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60" w:rsidRPr="007822EB" w:rsidRDefault="00EF5B60" w:rsidP="00EF5B60">
      <w:pPr>
        <w:jc w:val="right"/>
        <w:rPr>
          <w:sz w:val="28"/>
          <w:szCs w:val="28"/>
        </w:rPr>
      </w:pPr>
      <w:r w:rsidRPr="007822EB">
        <w:rPr>
          <w:sz w:val="28"/>
          <w:szCs w:val="28"/>
        </w:rPr>
        <w:t>Приложение</w:t>
      </w:r>
    </w:p>
    <w:p w:rsidR="00EF5B60" w:rsidRPr="007822EB" w:rsidRDefault="00EF5B60" w:rsidP="00EF5B60">
      <w:pPr>
        <w:jc w:val="right"/>
        <w:rPr>
          <w:sz w:val="28"/>
          <w:szCs w:val="28"/>
        </w:rPr>
      </w:pPr>
      <w:r w:rsidRPr="007822EB">
        <w:rPr>
          <w:sz w:val="28"/>
          <w:szCs w:val="28"/>
        </w:rPr>
        <w:t xml:space="preserve"> к основной образовательной программе </w:t>
      </w:r>
    </w:p>
    <w:p w:rsidR="00EF5B60" w:rsidRPr="007822EB" w:rsidRDefault="00EF5B60" w:rsidP="00EF5B60">
      <w:pPr>
        <w:jc w:val="right"/>
        <w:rPr>
          <w:sz w:val="28"/>
          <w:szCs w:val="28"/>
        </w:rPr>
      </w:pPr>
      <w:r w:rsidRPr="007822EB">
        <w:rPr>
          <w:sz w:val="28"/>
          <w:szCs w:val="28"/>
        </w:rPr>
        <w:t xml:space="preserve">основного  общего образования </w:t>
      </w:r>
    </w:p>
    <w:p w:rsidR="00EF5B60" w:rsidRPr="007822EB" w:rsidRDefault="00EF5B60" w:rsidP="00EF5B60">
      <w:pPr>
        <w:jc w:val="right"/>
        <w:rPr>
          <w:sz w:val="28"/>
          <w:szCs w:val="28"/>
        </w:rPr>
      </w:pPr>
      <w:r w:rsidRPr="007822EB">
        <w:rPr>
          <w:sz w:val="28"/>
          <w:szCs w:val="28"/>
        </w:rPr>
        <w:t>муниципального бюджетного общеобразовательного учреждения</w:t>
      </w:r>
    </w:p>
    <w:p w:rsidR="00EF5B60" w:rsidRPr="007822EB" w:rsidRDefault="00EF5B60" w:rsidP="00EF5B60">
      <w:pPr>
        <w:jc w:val="right"/>
        <w:rPr>
          <w:sz w:val="28"/>
          <w:szCs w:val="28"/>
        </w:rPr>
      </w:pPr>
      <w:r w:rsidRPr="007822EB">
        <w:rPr>
          <w:sz w:val="28"/>
          <w:szCs w:val="28"/>
        </w:rPr>
        <w:t xml:space="preserve"> «Средняя общеобразовательная школа №1» для классов, </w:t>
      </w:r>
    </w:p>
    <w:p w:rsidR="00EF5B60" w:rsidRPr="007822EB" w:rsidRDefault="00EF5B60" w:rsidP="00EF5B60">
      <w:pPr>
        <w:jc w:val="right"/>
        <w:rPr>
          <w:sz w:val="28"/>
          <w:szCs w:val="28"/>
        </w:rPr>
      </w:pPr>
      <w:r w:rsidRPr="007822EB">
        <w:rPr>
          <w:sz w:val="28"/>
          <w:szCs w:val="28"/>
        </w:rPr>
        <w:t xml:space="preserve">реализующих федеральный государственный </w:t>
      </w:r>
    </w:p>
    <w:p w:rsidR="00EF5B60" w:rsidRPr="007822EB" w:rsidRDefault="00EF5B60" w:rsidP="00EF5B60">
      <w:pPr>
        <w:jc w:val="right"/>
        <w:rPr>
          <w:sz w:val="28"/>
          <w:szCs w:val="28"/>
        </w:rPr>
      </w:pPr>
      <w:r w:rsidRPr="007822EB">
        <w:rPr>
          <w:sz w:val="28"/>
          <w:szCs w:val="28"/>
        </w:rPr>
        <w:t>образовательный стандарт</w:t>
      </w: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A74DE4" w:rsidRDefault="00A74DE4" w:rsidP="00A74DE4"/>
    <w:p w:rsidR="00A74DE4" w:rsidRDefault="00A74DE4" w:rsidP="00A74DE4">
      <w:pPr>
        <w:jc w:val="center"/>
        <w:rPr>
          <w:sz w:val="36"/>
        </w:rPr>
      </w:pPr>
      <w:r>
        <w:rPr>
          <w:sz w:val="36"/>
        </w:rPr>
        <w:t xml:space="preserve">Рабочая программа учебного предмета </w:t>
      </w:r>
    </w:p>
    <w:p w:rsidR="00A74DE4" w:rsidRDefault="00A74DE4" w:rsidP="00A74DE4">
      <w:pPr>
        <w:jc w:val="center"/>
        <w:rPr>
          <w:sz w:val="36"/>
        </w:rPr>
      </w:pPr>
      <w:r>
        <w:rPr>
          <w:sz w:val="36"/>
        </w:rPr>
        <w:t>«</w:t>
      </w:r>
      <w:r w:rsidR="00190751">
        <w:rPr>
          <w:sz w:val="36"/>
        </w:rPr>
        <w:t>Геометрия</w:t>
      </w:r>
      <w:r w:rsidR="0046108B">
        <w:rPr>
          <w:sz w:val="36"/>
        </w:rPr>
        <w:t xml:space="preserve">» для </w:t>
      </w:r>
      <w:r>
        <w:rPr>
          <w:sz w:val="36"/>
        </w:rPr>
        <w:t xml:space="preserve"> </w:t>
      </w:r>
      <w:r w:rsidR="0054088C">
        <w:rPr>
          <w:sz w:val="36"/>
        </w:rPr>
        <w:t>8</w:t>
      </w:r>
      <w:r w:rsidR="0046108B">
        <w:rPr>
          <w:sz w:val="36"/>
        </w:rPr>
        <w:t>в</w:t>
      </w:r>
      <w:proofErr w:type="gramStart"/>
      <w:r w:rsidR="00EF5B60">
        <w:rPr>
          <w:sz w:val="36"/>
        </w:rPr>
        <w:t>,г</w:t>
      </w:r>
      <w:proofErr w:type="gramEnd"/>
      <w:r>
        <w:rPr>
          <w:sz w:val="36"/>
        </w:rPr>
        <w:t xml:space="preserve"> класс</w:t>
      </w:r>
      <w:r w:rsidR="0046108B">
        <w:rPr>
          <w:sz w:val="36"/>
        </w:rPr>
        <w:t>ов</w:t>
      </w:r>
    </w:p>
    <w:p w:rsidR="00A74DE4" w:rsidRDefault="00A74DE4" w:rsidP="00A74DE4">
      <w:pPr>
        <w:rPr>
          <w:sz w:val="18"/>
        </w:rPr>
      </w:pPr>
    </w:p>
    <w:p w:rsidR="00A74DE4" w:rsidRDefault="00A74DE4" w:rsidP="00A74DE4">
      <w:pPr>
        <w:rPr>
          <w:sz w:val="18"/>
        </w:rPr>
      </w:pPr>
    </w:p>
    <w:p w:rsidR="00A74DE4" w:rsidRDefault="00A74DE4" w:rsidP="00A74DE4">
      <w:pPr>
        <w:rPr>
          <w:sz w:val="18"/>
        </w:rPr>
      </w:pPr>
    </w:p>
    <w:p w:rsidR="00A74DE4" w:rsidRDefault="00A74DE4" w:rsidP="00A74DE4">
      <w:pPr>
        <w:rPr>
          <w:sz w:val="32"/>
        </w:rPr>
      </w:pPr>
    </w:p>
    <w:p w:rsidR="00A74DE4" w:rsidRDefault="00A74DE4" w:rsidP="00A74DE4">
      <w:pPr>
        <w:jc w:val="center"/>
        <w:rPr>
          <w:sz w:val="44"/>
        </w:rPr>
      </w:pPr>
    </w:p>
    <w:p w:rsidR="00A74DE4" w:rsidRDefault="00A74DE4" w:rsidP="00A74DE4">
      <w:pPr>
        <w:jc w:val="center"/>
        <w:rPr>
          <w:sz w:val="44"/>
        </w:rPr>
      </w:pPr>
    </w:p>
    <w:p w:rsidR="00EF5B60" w:rsidRDefault="00EF5B60" w:rsidP="00A74DE4">
      <w:pPr>
        <w:jc w:val="center"/>
        <w:rPr>
          <w:sz w:val="44"/>
        </w:rPr>
      </w:pPr>
    </w:p>
    <w:p w:rsidR="00EF5B60" w:rsidRDefault="00EF5B60" w:rsidP="00A74DE4">
      <w:pPr>
        <w:jc w:val="center"/>
        <w:rPr>
          <w:sz w:val="44"/>
        </w:rPr>
      </w:pPr>
    </w:p>
    <w:p w:rsidR="00A74DE4" w:rsidRDefault="00A74DE4" w:rsidP="00A74DE4">
      <w:pPr>
        <w:jc w:val="center"/>
        <w:rPr>
          <w:sz w:val="44"/>
        </w:rPr>
      </w:pPr>
    </w:p>
    <w:p w:rsidR="00A74DE4" w:rsidRDefault="00A74DE4" w:rsidP="00A74DE4">
      <w:pPr>
        <w:jc w:val="center"/>
        <w:rPr>
          <w:sz w:val="44"/>
        </w:rPr>
      </w:pPr>
    </w:p>
    <w:p w:rsidR="00A74DE4" w:rsidRDefault="00A74DE4" w:rsidP="00A74DE4">
      <w:pPr>
        <w:jc w:val="right"/>
        <w:rPr>
          <w:sz w:val="28"/>
        </w:rPr>
      </w:pPr>
      <w:r>
        <w:rPr>
          <w:sz w:val="28"/>
        </w:rPr>
        <w:t>Составитель: Копьева Н. В.</w:t>
      </w:r>
    </w:p>
    <w:p w:rsidR="00A74DE4" w:rsidRDefault="00A74DE4" w:rsidP="00A74DE4">
      <w:pPr>
        <w:jc w:val="center"/>
      </w:pPr>
    </w:p>
    <w:p w:rsidR="00A74DE4" w:rsidRDefault="00A74DE4" w:rsidP="00A74DE4">
      <w:pPr>
        <w:jc w:val="right"/>
      </w:pPr>
    </w:p>
    <w:p w:rsidR="00A74DE4" w:rsidRDefault="00A74DE4" w:rsidP="00A74DE4">
      <w:pPr>
        <w:jc w:val="right"/>
      </w:pPr>
    </w:p>
    <w:p w:rsidR="00A74DE4" w:rsidRDefault="00A74DE4" w:rsidP="00A74DE4">
      <w:pPr>
        <w:jc w:val="right"/>
      </w:pPr>
    </w:p>
    <w:p w:rsidR="00A74DE4" w:rsidRDefault="00A74DE4" w:rsidP="00A74DE4">
      <w:pPr>
        <w:jc w:val="right"/>
      </w:pPr>
    </w:p>
    <w:p w:rsidR="00A74DE4" w:rsidRDefault="00A74DE4" w:rsidP="00A74DE4">
      <w:pPr>
        <w:jc w:val="right"/>
      </w:pPr>
    </w:p>
    <w:p w:rsidR="00A74DE4" w:rsidRDefault="00A74DE4" w:rsidP="00A74DE4">
      <w:pPr>
        <w:jc w:val="right"/>
      </w:pPr>
    </w:p>
    <w:p w:rsidR="00A74DE4" w:rsidRDefault="00A74DE4" w:rsidP="00A74DE4">
      <w:pPr>
        <w:jc w:val="center"/>
      </w:pPr>
    </w:p>
    <w:p w:rsidR="0046108B" w:rsidRDefault="0046108B" w:rsidP="00A74DE4">
      <w:pPr>
        <w:jc w:val="center"/>
      </w:pPr>
    </w:p>
    <w:p w:rsidR="00A74DE4" w:rsidRDefault="00A74DE4" w:rsidP="00A74DE4">
      <w:pPr>
        <w:jc w:val="center"/>
      </w:pPr>
    </w:p>
    <w:p w:rsidR="00A74DE4" w:rsidRPr="0046108B" w:rsidRDefault="00A74DE4" w:rsidP="00A74DE4">
      <w:pPr>
        <w:jc w:val="center"/>
      </w:pPr>
      <w:r w:rsidRPr="0046108B">
        <w:t>201</w:t>
      </w:r>
      <w:r w:rsidR="0054088C">
        <w:t>8</w:t>
      </w:r>
      <w:r w:rsidRPr="0046108B">
        <w:t xml:space="preserve"> год</w:t>
      </w:r>
    </w:p>
    <w:p w:rsidR="00EF5B60" w:rsidRDefault="00EF5B60" w:rsidP="00EF5B60">
      <w:pPr>
        <w:jc w:val="center"/>
        <w:rPr>
          <w:b/>
          <w:sz w:val="32"/>
          <w:szCs w:val="32"/>
        </w:rPr>
      </w:pPr>
      <w:r w:rsidRPr="000316C1">
        <w:rPr>
          <w:b/>
          <w:sz w:val="32"/>
          <w:szCs w:val="32"/>
        </w:rPr>
        <w:lastRenderedPageBreak/>
        <w:t>Пояснительная записка</w:t>
      </w:r>
    </w:p>
    <w:p w:rsidR="000C347C" w:rsidRPr="000316C1" w:rsidRDefault="000C347C" w:rsidP="00EF5B60">
      <w:pPr>
        <w:jc w:val="center"/>
        <w:rPr>
          <w:b/>
          <w:sz w:val="32"/>
          <w:szCs w:val="32"/>
        </w:rPr>
      </w:pPr>
    </w:p>
    <w:p w:rsidR="00EF5B60" w:rsidRDefault="00EF5B60" w:rsidP="00EF5B60">
      <w:pPr>
        <w:ind w:firstLine="567"/>
        <w:jc w:val="both"/>
        <w:rPr>
          <w:lang w:eastAsia="ru-RU"/>
        </w:rPr>
      </w:pPr>
      <w:r w:rsidRPr="009E1222">
        <w:t>Рабочая программа учебного предмета «</w:t>
      </w:r>
      <w:r>
        <w:t>Геометрия</w:t>
      </w:r>
      <w:r w:rsidRPr="009E1222">
        <w:t xml:space="preserve">» </w:t>
      </w:r>
      <w:r w:rsidR="0054088C">
        <w:t>для 8</w:t>
      </w:r>
      <w:r>
        <w:t xml:space="preserve"> класса </w:t>
      </w:r>
      <w:r w:rsidRPr="009E1222">
        <w:t xml:space="preserve">составлена в соответствии с требованиями Федерального компонента  государственного стандарта основного общего образования (2004г.), Примерной программы основного общего образования по математике (М.: Просвещение, 2009г.), авторской программы </w:t>
      </w:r>
      <w:proofErr w:type="gramStart"/>
      <w:r w:rsidRPr="009E1222">
        <w:t>по</w:t>
      </w:r>
      <w:r>
        <w:rPr>
          <w:lang w:eastAsia="ru-RU"/>
        </w:rPr>
        <w:t>и</w:t>
      </w:r>
      <w:proofErr w:type="gramEnd"/>
      <w:r>
        <w:rPr>
          <w:lang w:eastAsia="ru-RU"/>
        </w:rPr>
        <w:t xml:space="preserve"> используется для обуче</w:t>
      </w:r>
      <w:r w:rsidR="0054088C">
        <w:rPr>
          <w:lang w:eastAsia="ru-RU"/>
        </w:rPr>
        <w:t>ния учащихся  МБОУ «СОШ № 1» в 8</w:t>
      </w:r>
      <w:r>
        <w:rPr>
          <w:lang w:eastAsia="ru-RU"/>
        </w:rPr>
        <w:t>-х  классах.</w:t>
      </w:r>
    </w:p>
    <w:p w:rsidR="00EF5B60" w:rsidRDefault="00EF5B60" w:rsidP="00EF5B60">
      <w:pPr>
        <w:jc w:val="both"/>
      </w:pPr>
      <w:r w:rsidRPr="002F227E">
        <w:t xml:space="preserve">Рабочая программа  по математике  для </w:t>
      </w:r>
      <w:r w:rsidR="0054088C">
        <w:t>8</w:t>
      </w:r>
      <w:r w:rsidR="00195164">
        <w:t xml:space="preserve"> </w:t>
      </w:r>
      <w:r>
        <w:t xml:space="preserve">в, </w:t>
      </w:r>
      <w:r w:rsidRPr="002F227E">
        <w:t xml:space="preserve">г класса разработана в соответствии </w:t>
      </w:r>
      <w:proofErr w:type="gramStart"/>
      <w:r w:rsidRPr="002F227E">
        <w:t>с</w:t>
      </w:r>
      <w:proofErr w:type="gramEnd"/>
      <w:r w:rsidRPr="002F227E">
        <w:t xml:space="preserve">: </w:t>
      </w:r>
    </w:p>
    <w:p w:rsidR="00EF5B60" w:rsidRPr="00C1782B" w:rsidRDefault="00EF5B60" w:rsidP="0041582B">
      <w:pPr>
        <w:pStyle w:val="a3"/>
        <w:numPr>
          <w:ilvl w:val="0"/>
          <w:numId w:val="1"/>
        </w:numPr>
        <w:suppressAutoHyphens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82B">
        <w:rPr>
          <w:rFonts w:ascii="Times New Roman" w:hAnsi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17.1.2010 г. №1897 «Об утверждении федерального образовательного стандарта основного общего образования»</w:t>
      </w:r>
    </w:p>
    <w:p w:rsidR="00EF5B60" w:rsidRPr="00EF5B60" w:rsidRDefault="00EF5B60" w:rsidP="0041582B">
      <w:pPr>
        <w:pStyle w:val="a3"/>
        <w:numPr>
          <w:ilvl w:val="0"/>
          <w:numId w:val="1"/>
        </w:numPr>
        <w:suppressAutoHyphens w:val="0"/>
        <w:spacing w:before="100" w:beforeAutospacing="1" w:after="0" w:line="240" w:lineRule="auto"/>
        <w:rPr>
          <w:rFonts w:ascii="Times New Roman" w:hAnsi="Times New Roman" w:cs="Times New Roman"/>
          <w:lang w:eastAsia="ru-RU"/>
        </w:rPr>
      </w:pPr>
      <w:r w:rsidRPr="00EF5B60">
        <w:rPr>
          <w:rFonts w:ascii="Times New Roman" w:hAnsi="Times New Roman" w:cs="Times New Roman"/>
          <w:lang w:eastAsia="ru-RU"/>
        </w:rPr>
        <w:t>Примерная основная образовательная программа образовательного учреждения. Основная школа — М.: Просвещение, 2011 г.</w:t>
      </w:r>
      <w:r w:rsidRPr="00EF5B60">
        <w:rPr>
          <w:rFonts w:ascii="Times New Roman" w:hAnsi="Times New Roman" w:cs="Times New Roman"/>
        </w:rPr>
        <w:t xml:space="preserve">; </w:t>
      </w:r>
    </w:p>
    <w:p w:rsidR="00EF5B60" w:rsidRPr="00EF5B60" w:rsidRDefault="00EF5B60" w:rsidP="0041582B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EF5B60">
        <w:rPr>
          <w:rFonts w:ascii="Times New Roman" w:hAnsi="Times New Roman"/>
          <w:sz w:val="24"/>
          <w:szCs w:val="24"/>
        </w:rPr>
        <w:t xml:space="preserve">программой для общеобразовательных учреждений: Математика. 5-11 </w:t>
      </w:r>
      <w:proofErr w:type="spellStart"/>
      <w:r w:rsidRPr="00EF5B60">
        <w:rPr>
          <w:rFonts w:ascii="Times New Roman" w:hAnsi="Times New Roman"/>
          <w:sz w:val="24"/>
          <w:szCs w:val="24"/>
        </w:rPr>
        <w:t>кл</w:t>
      </w:r>
      <w:proofErr w:type="spellEnd"/>
      <w:r w:rsidRPr="00EF5B60">
        <w:rPr>
          <w:rFonts w:ascii="Times New Roman" w:hAnsi="Times New Roman"/>
          <w:sz w:val="24"/>
          <w:szCs w:val="24"/>
        </w:rPr>
        <w:t>./ Сост. Г.М. Кузнецова, Н.Г. Миндюк. – М.: Дрофа, 2010</w:t>
      </w:r>
      <w:r w:rsidRPr="00EF5B60">
        <w:rPr>
          <w:rFonts w:ascii="Times New Roman" w:hAnsi="Times New Roman"/>
          <w:bCs/>
          <w:iCs/>
          <w:sz w:val="24"/>
          <w:szCs w:val="24"/>
        </w:rPr>
        <w:t>;</w:t>
      </w:r>
    </w:p>
    <w:p w:rsidR="00EF5B60" w:rsidRPr="00EF5B60" w:rsidRDefault="00EF5B60" w:rsidP="0041582B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F5B60">
        <w:rPr>
          <w:rFonts w:ascii="Times New Roman" w:hAnsi="Times New Roman" w:cs="Times New Roman"/>
          <w:sz w:val="24"/>
          <w:szCs w:val="24"/>
        </w:rPr>
        <w:t>рекомендациями авторской группы учебного пособия</w:t>
      </w:r>
      <w:r w:rsidRPr="00EF5B6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F5B60">
        <w:rPr>
          <w:rFonts w:ascii="Times New Roman" w:hAnsi="Times New Roman" w:cs="Times New Roman"/>
          <w:iCs/>
          <w:sz w:val="24"/>
          <w:szCs w:val="24"/>
        </w:rPr>
        <w:t xml:space="preserve">чебник для 7-9 классов./ Л.С. </w:t>
      </w:r>
      <w:proofErr w:type="spellStart"/>
      <w:r w:rsidRPr="00EF5B60">
        <w:rPr>
          <w:rFonts w:ascii="Times New Roman" w:hAnsi="Times New Roman" w:cs="Times New Roman"/>
          <w:iCs/>
          <w:sz w:val="24"/>
          <w:szCs w:val="24"/>
        </w:rPr>
        <w:t>Атанасян</w:t>
      </w:r>
      <w:proofErr w:type="spellEnd"/>
      <w:r w:rsidRPr="00EF5B60">
        <w:rPr>
          <w:rFonts w:ascii="Times New Roman" w:hAnsi="Times New Roman" w:cs="Times New Roman"/>
          <w:iCs/>
          <w:sz w:val="24"/>
          <w:szCs w:val="24"/>
        </w:rPr>
        <w:t>, В.Ф. Бутусов, С.В. Кадомцев и др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EF5B60">
        <w:rPr>
          <w:rFonts w:ascii="Times New Roman" w:hAnsi="Times New Roman" w:cs="Times New Roman"/>
          <w:iCs/>
          <w:sz w:val="24"/>
          <w:szCs w:val="24"/>
        </w:rPr>
        <w:t>- М. Просвещение, 2016-2019</w:t>
      </w:r>
      <w:r w:rsidRPr="00EF5B60">
        <w:rPr>
          <w:rFonts w:ascii="Times New Roman" w:hAnsi="Times New Roman" w:cs="Times New Roman"/>
          <w:iCs/>
        </w:rPr>
        <w:t xml:space="preserve"> г.г.</w:t>
      </w:r>
    </w:p>
    <w:p w:rsidR="00EF5B60" w:rsidRPr="00EF5B60" w:rsidRDefault="00EF5B60" w:rsidP="0041582B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EF5B60">
        <w:rPr>
          <w:rFonts w:ascii="Times New Roman" w:hAnsi="Times New Roman"/>
        </w:rPr>
        <w:t>учебным планом МБОУ «СОШ №1» на 201</w:t>
      </w:r>
      <w:r w:rsidR="001C3A7B">
        <w:rPr>
          <w:rFonts w:ascii="Times New Roman" w:hAnsi="Times New Roman"/>
        </w:rPr>
        <w:t>8</w:t>
      </w:r>
      <w:r w:rsidRPr="00EF5B60">
        <w:rPr>
          <w:rFonts w:ascii="Times New Roman" w:hAnsi="Times New Roman"/>
        </w:rPr>
        <w:t>-201</w:t>
      </w:r>
      <w:r w:rsidR="001C3A7B">
        <w:rPr>
          <w:rFonts w:ascii="Times New Roman" w:hAnsi="Times New Roman"/>
        </w:rPr>
        <w:t>9</w:t>
      </w:r>
      <w:r w:rsidRPr="00EF5B60">
        <w:rPr>
          <w:rFonts w:ascii="Times New Roman" w:hAnsi="Times New Roman"/>
        </w:rPr>
        <w:t xml:space="preserve"> учебный год;</w:t>
      </w:r>
    </w:p>
    <w:p w:rsidR="00EF5B60" w:rsidRPr="00077786" w:rsidRDefault="00EF5B60" w:rsidP="0041582B">
      <w:pPr>
        <w:pStyle w:val="a3"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/>
        </w:rPr>
      </w:pPr>
      <w:r w:rsidRPr="00077786">
        <w:rPr>
          <w:rFonts w:ascii="Times New Roman" w:hAnsi="Times New Roman"/>
        </w:rPr>
        <w:t>положением школы «Положение о структуре, порядке разработки и утверждения рабочих программ учебных предметов, дисциплин (модулей)»;</w:t>
      </w:r>
    </w:p>
    <w:p w:rsidR="00EF5B60" w:rsidRDefault="00EF5B60" w:rsidP="0041582B">
      <w:pPr>
        <w:pStyle w:val="a3"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/>
        </w:rPr>
      </w:pPr>
      <w:r w:rsidRPr="00077786">
        <w:rPr>
          <w:rFonts w:ascii="Times New Roman" w:hAnsi="Times New Roman"/>
        </w:rPr>
        <w:t>федеральным перечнем учебников, рекомендованных Министерством образования  Российской Федерации к использованию в образовательном процессе в общеобразовательных учреждениях на 201</w:t>
      </w:r>
      <w:r w:rsidR="001C3A7B">
        <w:rPr>
          <w:rFonts w:ascii="Times New Roman" w:hAnsi="Times New Roman"/>
        </w:rPr>
        <w:t>8</w:t>
      </w:r>
      <w:r w:rsidRPr="00077786">
        <w:rPr>
          <w:rFonts w:ascii="Times New Roman" w:hAnsi="Times New Roman"/>
        </w:rPr>
        <w:t>-201</w:t>
      </w:r>
      <w:r w:rsidR="001C3A7B">
        <w:rPr>
          <w:rFonts w:ascii="Times New Roman" w:hAnsi="Times New Roman"/>
        </w:rPr>
        <w:t>9</w:t>
      </w:r>
      <w:r w:rsidRPr="00077786">
        <w:rPr>
          <w:rFonts w:ascii="Times New Roman" w:hAnsi="Times New Roman"/>
        </w:rPr>
        <w:t xml:space="preserve"> учебный год, реализующих программы общего образования</w:t>
      </w:r>
      <w:r>
        <w:rPr>
          <w:rFonts w:ascii="Times New Roman" w:hAnsi="Times New Roman"/>
        </w:rPr>
        <w:t>.</w:t>
      </w:r>
    </w:p>
    <w:p w:rsidR="00EF5B60" w:rsidRDefault="00EF5B60" w:rsidP="00EF5B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878D9">
        <w:rPr>
          <w:rFonts w:ascii="Times New Roman" w:hAnsi="Times New Roman"/>
          <w:sz w:val="24"/>
        </w:rPr>
        <w:t>Рабочая программа рассчитана на 1</w:t>
      </w:r>
      <w:r>
        <w:rPr>
          <w:rFonts w:ascii="Times New Roman" w:hAnsi="Times New Roman"/>
          <w:sz w:val="24"/>
        </w:rPr>
        <w:t>0</w:t>
      </w:r>
      <w:r w:rsidRPr="005878D9">
        <w:rPr>
          <w:rFonts w:ascii="Times New Roman" w:hAnsi="Times New Roman"/>
          <w:sz w:val="24"/>
        </w:rPr>
        <w:t xml:space="preserve">5 часов, </w:t>
      </w:r>
      <w:r>
        <w:rPr>
          <w:rFonts w:ascii="Times New Roman" w:hAnsi="Times New Roman"/>
          <w:sz w:val="24"/>
        </w:rPr>
        <w:t>3</w:t>
      </w:r>
      <w:r w:rsidRPr="005878D9">
        <w:rPr>
          <w:rFonts w:ascii="Times New Roman" w:hAnsi="Times New Roman"/>
          <w:sz w:val="24"/>
        </w:rPr>
        <w:t xml:space="preserve"> часов в неделю, 35 учебных недель.</w:t>
      </w:r>
    </w:p>
    <w:p w:rsidR="00EF5B60" w:rsidRDefault="00EF5B60" w:rsidP="00EF5B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0C347C" w:rsidRPr="000C347C" w:rsidRDefault="000C347C" w:rsidP="000C347C">
      <w:pPr>
        <w:pStyle w:val="a7"/>
        <w:tabs>
          <w:tab w:val="left" w:pos="426"/>
        </w:tabs>
        <w:ind w:left="20" w:right="20" w:firstLine="264"/>
        <w:contextualSpacing/>
        <w:jc w:val="center"/>
        <w:rPr>
          <w:rStyle w:val="9pt"/>
          <w:rFonts w:ascii="Times New Roman" w:hAnsi="Times New Roman" w:cs="Times New Roman"/>
          <w:b/>
          <w:sz w:val="24"/>
          <w:szCs w:val="24"/>
        </w:rPr>
      </w:pPr>
      <w:r w:rsidRPr="000C347C">
        <w:rPr>
          <w:rStyle w:val="9pt"/>
          <w:rFonts w:ascii="Times New Roman" w:hAnsi="Times New Roman" w:cs="Times New Roman"/>
          <w:b/>
          <w:sz w:val="24"/>
          <w:szCs w:val="24"/>
        </w:rPr>
        <w:t>Изучение математики на ступени основного общего образова</w:t>
      </w:r>
      <w:r w:rsidRPr="000C347C">
        <w:rPr>
          <w:rStyle w:val="9pt"/>
          <w:rFonts w:ascii="Times New Roman" w:hAnsi="Times New Roman" w:cs="Times New Roman"/>
          <w:b/>
          <w:sz w:val="24"/>
          <w:szCs w:val="24"/>
        </w:rPr>
        <w:softHyphen/>
        <w:t xml:space="preserve">ния </w:t>
      </w:r>
    </w:p>
    <w:p w:rsidR="000C347C" w:rsidRPr="000C347C" w:rsidRDefault="000C347C" w:rsidP="000C347C">
      <w:pPr>
        <w:pStyle w:val="a7"/>
        <w:tabs>
          <w:tab w:val="left" w:pos="426"/>
        </w:tabs>
        <w:ind w:left="20" w:right="20" w:firstLine="264"/>
        <w:contextualSpacing/>
        <w:jc w:val="center"/>
        <w:rPr>
          <w:b/>
          <w:sz w:val="24"/>
          <w:szCs w:val="24"/>
        </w:rPr>
      </w:pPr>
      <w:r w:rsidRPr="000C347C">
        <w:rPr>
          <w:rStyle w:val="9pt"/>
          <w:rFonts w:ascii="Times New Roman" w:hAnsi="Times New Roman" w:cs="Times New Roman"/>
          <w:b/>
          <w:sz w:val="24"/>
          <w:szCs w:val="24"/>
        </w:rPr>
        <w:t xml:space="preserve">   направлено на достижение следующих целей:</w:t>
      </w:r>
    </w:p>
    <w:p w:rsidR="000C347C" w:rsidRPr="000C347C" w:rsidRDefault="000C347C" w:rsidP="0041582B">
      <w:pPr>
        <w:pStyle w:val="a3"/>
        <w:numPr>
          <w:ilvl w:val="0"/>
          <w:numId w:val="3"/>
        </w:numPr>
        <w:tabs>
          <w:tab w:val="left" w:pos="284"/>
          <w:tab w:val="left" w:pos="900"/>
        </w:tabs>
        <w:suppressAutoHyphens w:val="0"/>
        <w:spacing w:after="0" w:line="240" w:lineRule="auto"/>
        <w:ind w:left="709" w:hanging="283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C347C">
        <w:rPr>
          <w:rStyle w:val="apple-style-span"/>
          <w:rFonts w:ascii="Times New Roman" w:hAnsi="Times New Roman" w:cs="Times New Roman"/>
          <w:b/>
          <w:sz w:val="24"/>
          <w:szCs w:val="24"/>
        </w:rPr>
        <w:t>овладение</w:t>
      </w:r>
      <w:r w:rsidRPr="000C347C">
        <w:rPr>
          <w:rStyle w:val="apple-style-span"/>
          <w:rFonts w:ascii="Times New Roman" w:hAnsi="Times New Roman" w:cs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C347C" w:rsidRPr="000C347C" w:rsidRDefault="000C347C" w:rsidP="0041582B">
      <w:pPr>
        <w:pStyle w:val="a3"/>
        <w:numPr>
          <w:ilvl w:val="0"/>
          <w:numId w:val="3"/>
        </w:numPr>
        <w:tabs>
          <w:tab w:val="left" w:pos="284"/>
          <w:tab w:val="left" w:pos="900"/>
        </w:tabs>
        <w:suppressAutoHyphens w:val="0"/>
        <w:spacing w:after="0" w:line="240" w:lineRule="auto"/>
        <w:ind w:left="709" w:hanging="283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C347C">
        <w:rPr>
          <w:rStyle w:val="apple-style-span"/>
          <w:rFonts w:ascii="Times New Roman" w:hAnsi="Times New Roman" w:cs="Times New Roman"/>
          <w:b/>
          <w:sz w:val="24"/>
          <w:szCs w:val="24"/>
        </w:rPr>
        <w:t>интеллектуальное развитие,</w:t>
      </w:r>
      <w:r w:rsidRPr="000C347C">
        <w:rPr>
          <w:rStyle w:val="apple-style-span"/>
          <w:rFonts w:ascii="Times New Roman" w:hAnsi="Times New Roman" w:cs="Times New Roman"/>
          <w:sz w:val="24"/>
          <w:szCs w:val="24"/>
        </w:rPr>
        <w:t xml:space="preserve">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C347C" w:rsidRPr="000C347C" w:rsidRDefault="000C347C" w:rsidP="0041582B">
      <w:pPr>
        <w:pStyle w:val="a3"/>
        <w:numPr>
          <w:ilvl w:val="0"/>
          <w:numId w:val="3"/>
        </w:numPr>
        <w:tabs>
          <w:tab w:val="left" w:pos="284"/>
          <w:tab w:val="left" w:pos="900"/>
        </w:tabs>
        <w:suppressAutoHyphens w:val="0"/>
        <w:spacing w:after="0" w:line="240" w:lineRule="auto"/>
        <w:ind w:left="709" w:hanging="283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C347C">
        <w:rPr>
          <w:rStyle w:val="apple-style-span"/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0C347C">
        <w:rPr>
          <w:rStyle w:val="apple-style-span"/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0C347C" w:rsidRPr="000C347C" w:rsidRDefault="000C347C" w:rsidP="0041582B">
      <w:pPr>
        <w:pStyle w:val="a3"/>
        <w:numPr>
          <w:ilvl w:val="0"/>
          <w:numId w:val="3"/>
        </w:numPr>
        <w:tabs>
          <w:tab w:val="left" w:pos="284"/>
          <w:tab w:val="left" w:pos="900"/>
        </w:tabs>
        <w:suppressAutoHyphens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7C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0C347C">
        <w:rPr>
          <w:rStyle w:val="apple-style-span"/>
          <w:rFonts w:ascii="Times New Roman" w:hAnsi="Times New Roman" w:cs="Times New Roman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</w:r>
      <w:r w:rsidRPr="000C347C">
        <w:rPr>
          <w:rFonts w:ascii="Times New Roman" w:hAnsi="Times New Roman" w:cs="Times New Roman"/>
          <w:bCs/>
          <w:sz w:val="24"/>
          <w:szCs w:val="24"/>
        </w:rPr>
        <w:t>.</w:t>
      </w:r>
    </w:p>
    <w:p w:rsidR="000C347C" w:rsidRPr="000C347C" w:rsidRDefault="000C347C" w:rsidP="000C347C">
      <w:pPr>
        <w:tabs>
          <w:tab w:val="left" w:pos="284"/>
          <w:tab w:val="left" w:pos="900"/>
        </w:tabs>
        <w:ind w:left="353"/>
        <w:jc w:val="center"/>
        <w:rPr>
          <w:b/>
          <w:bCs/>
        </w:rPr>
      </w:pPr>
      <w:r w:rsidRPr="000C347C">
        <w:rPr>
          <w:b/>
          <w:bCs/>
        </w:rPr>
        <w:t>Основные развивающие и воспитательные цели</w:t>
      </w:r>
    </w:p>
    <w:p w:rsidR="000C347C" w:rsidRPr="000C347C" w:rsidRDefault="000C347C" w:rsidP="000C347C">
      <w:pPr>
        <w:tabs>
          <w:tab w:val="left" w:pos="284"/>
          <w:tab w:val="left" w:pos="900"/>
        </w:tabs>
        <w:ind w:left="353"/>
        <w:jc w:val="both"/>
        <w:rPr>
          <w:b/>
          <w:bCs/>
          <w:i/>
        </w:rPr>
      </w:pPr>
      <w:r w:rsidRPr="000C347C">
        <w:rPr>
          <w:b/>
          <w:bCs/>
          <w:i/>
        </w:rPr>
        <w:t>Развитие:</w:t>
      </w:r>
    </w:p>
    <w:p w:rsidR="000C347C" w:rsidRPr="000C347C" w:rsidRDefault="000C347C" w:rsidP="0041582B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uppressAutoHyphens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7C">
        <w:rPr>
          <w:rFonts w:ascii="Times New Roman" w:hAnsi="Times New Roman" w:cs="Times New Roman"/>
          <w:bCs/>
          <w:sz w:val="24"/>
          <w:szCs w:val="24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C347C" w:rsidRPr="000C347C" w:rsidRDefault="000C347C" w:rsidP="0041582B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uppressAutoHyphens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7C">
        <w:rPr>
          <w:rFonts w:ascii="Times New Roman" w:hAnsi="Times New Roman" w:cs="Times New Roman"/>
          <w:bCs/>
          <w:sz w:val="24"/>
          <w:szCs w:val="24"/>
        </w:rPr>
        <w:t>Математической речи;</w:t>
      </w:r>
    </w:p>
    <w:p w:rsidR="000C347C" w:rsidRPr="000C347C" w:rsidRDefault="000C347C" w:rsidP="0041582B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uppressAutoHyphens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7C">
        <w:rPr>
          <w:rFonts w:ascii="Times New Roman" w:hAnsi="Times New Roman" w:cs="Times New Roman"/>
          <w:bCs/>
          <w:sz w:val="24"/>
          <w:szCs w:val="24"/>
        </w:rPr>
        <w:t>Сенсорной сферы; двигательной моторики;</w:t>
      </w:r>
    </w:p>
    <w:p w:rsidR="000C347C" w:rsidRPr="000C347C" w:rsidRDefault="000C347C" w:rsidP="0041582B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uppressAutoHyphens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7C">
        <w:rPr>
          <w:rFonts w:ascii="Times New Roman" w:hAnsi="Times New Roman" w:cs="Times New Roman"/>
          <w:bCs/>
          <w:sz w:val="24"/>
          <w:szCs w:val="24"/>
        </w:rPr>
        <w:t>Внимания; памяти;</w:t>
      </w:r>
    </w:p>
    <w:p w:rsidR="000C347C" w:rsidRPr="000C347C" w:rsidRDefault="000C347C" w:rsidP="0041582B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uppressAutoHyphens w:val="0"/>
        <w:spacing w:after="0"/>
        <w:ind w:left="851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7C">
        <w:rPr>
          <w:rFonts w:ascii="Times New Roman" w:hAnsi="Times New Roman" w:cs="Times New Roman"/>
          <w:bCs/>
          <w:sz w:val="24"/>
          <w:szCs w:val="24"/>
        </w:rPr>
        <w:t>Навыков само и взаимопроверки.</w:t>
      </w:r>
    </w:p>
    <w:p w:rsidR="000C347C" w:rsidRPr="000C347C" w:rsidRDefault="000C347C" w:rsidP="000C347C">
      <w:pPr>
        <w:tabs>
          <w:tab w:val="left" w:pos="284"/>
          <w:tab w:val="left" w:pos="900"/>
        </w:tabs>
        <w:ind w:left="353"/>
        <w:jc w:val="both"/>
        <w:rPr>
          <w:bCs/>
        </w:rPr>
      </w:pPr>
      <w:r w:rsidRPr="000C347C">
        <w:rPr>
          <w:b/>
          <w:bCs/>
          <w:i/>
        </w:rPr>
        <w:lastRenderedPageBreak/>
        <w:t>Формирование</w:t>
      </w:r>
      <w:r w:rsidRPr="000C347C">
        <w:rPr>
          <w:bCs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0C347C" w:rsidRPr="000C347C" w:rsidRDefault="000C347C" w:rsidP="000C347C">
      <w:pPr>
        <w:tabs>
          <w:tab w:val="left" w:pos="284"/>
          <w:tab w:val="left" w:pos="900"/>
        </w:tabs>
        <w:ind w:left="353"/>
        <w:jc w:val="both"/>
        <w:rPr>
          <w:b/>
          <w:bCs/>
          <w:i/>
        </w:rPr>
      </w:pPr>
      <w:r w:rsidRPr="000C347C">
        <w:rPr>
          <w:b/>
          <w:bCs/>
          <w:i/>
        </w:rPr>
        <w:t xml:space="preserve"> Воспитание:</w:t>
      </w:r>
    </w:p>
    <w:p w:rsidR="000C347C" w:rsidRPr="000C347C" w:rsidRDefault="000C347C" w:rsidP="0041582B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uppressAutoHyphens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7C">
        <w:rPr>
          <w:rFonts w:ascii="Times New Roman" w:hAnsi="Times New Roman" w:cs="Times New Roman"/>
          <w:bCs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0C347C" w:rsidRPr="000C347C" w:rsidRDefault="000C347C" w:rsidP="0041582B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uppressAutoHyphens w:val="0"/>
        <w:spacing w:after="0" w:line="240" w:lineRule="auto"/>
        <w:ind w:left="709" w:hanging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C347C">
        <w:rPr>
          <w:rFonts w:ascii="Times New Roman" w:hAnsi="Times New Roman" w:cs="Times New Roman"/>
          <w:bCs/>
          <w:sz w:val="24"/>
          <w:szCs w:val="24"/>
        </w:rPr>
        <w:t>Волевых качеств;</w:t>
      </w:r>
    </w:p>
    <w:p w:rsidR="000C347C" w:rsidRPr="000C347C" w:rsidRDefault="000C347C" w:rsidP="0041582B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uppressAutoHyphens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7C">
        <w:rPr>
          <w:rFonts w:ascii="Times New Roman" w:hAnsi="Times New Roman" w:cs="Times New Roman"/>
          <w:bCs/>
          <w:sz w:val="24"/>
          <w:szCs w:val="24"/>
        </w:rPr>
        <w:t>Коммуникабельности;</w:t>
      </w:r>
    </w:p>
    <w:p w:rsidR="000C347C" w:rsidRPr="000C347C" w:rsidRDefault="000C347C" w:rsidP="0041582B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uppressAutoHyphens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7C">
        <w:rPr>
          <w:rFonts w:ascii="Times New Roman" w:hAnsi="Times New Roman" w:cs="Times New Roman"/>
          <w:bCs/>
          <w:sz w:val="24"/>
          <w:szCs w:val="24"/>
        </w:rPr>
        <w:t>Ответственности.</w:t>
      </w:r>
    </w:p>
    <w:p w:rsidR="000C347C" w:rsidRPr="000C347C" w:rsidRDefault="000C347C" w:rsidP="000C347C">
      <w:pPr>
        <w:ind w:left="713"/>
        <w:jc w:val="center"/>
        <w:rPr>
          <w:rFonts w:eastAsiaTheme="minorEastAsia"/>
          <w:b/>
          <w:lang w:eastAsia="ru-RU"/>
        </w:rPr>
      </w:pPr>
      <w:r w:rsidRPr="000C347C">
        <w:rPr>
          <w:rFonts w:eastAsiaTheme="minorEastAsia"/>
          <w:b/>
          <w:lang w:eastAsia="ru-RU"/>
        </w:rPr>
        <w:t>Задачи учебного предмета</w:t>
      </w:r>
    </w:p>
    <w:p w:rsidR="000C347C" w:rsidRPr="000C347C" w:rsidRDefault="000C347C" w:rsidP="000C347C">
      <w:pPr>
        <w:pStyle w:val="a7"/>
        <w:ind w:left="20" w:right="20"/>
        <w:jc w:val="both"/>
        <w:rPr>
          <w:sz w:val="24"/>
          <w:szCs w:val="24"/>
        </w:rPr>
      </w:pPr>
      <w:r w:rsidRPr="000C347C">
        <w:rPr>
          <w:sz w:val="24"/>
          <w:szCs w:val="24"/>
        </w:rPr>
        <w:tab/>
        <w:t>Математическое образование в основной школе складывается из следующих со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t>держательных компонентов (точные названия блоков):</w:t>
      </w:r>
      <w:r w:rsidRPr="000C347C">
        <w:rPr>
          <w:rStyle w:val="9pt12"/>
          <w:rFonts w:ascii="Times New Roman" w:hAnsi="Times New Roman" w:cs="Times New Roman"/>
          <w:sz w:val="24"/>
          <w:szCs w:val="24"/>
        </w:rPr>
        <w:t xml:space="preserve"> арифметика; алгебра; геометрия; элементы ком</w:t>
      </w:r>
      <w:r w:rsidRPr="000C347C">
        <w:rPr>
          <w:rStyle w:val="9pt12"/>
          <w:rFonts w:ascii="Times New Roman" w:hAnsi="Times New Roman" w:cs="Times New Roman"/>
          <w:sz w:val="24"/>
          <w:szCs w:val="24"/>
        </w:rPr>
        <w:softHyphen/>
        <w:t>бинаторики, теории вероятностей, статистики и логи</w:t>
      </w:r>
      <w:r w:rsidRPr="000C347C">
        <w:rPr>
          <w:rStyle w:val="9pt12"/>
          <w:rFonts w:ascii="Times New Roman" w:hAnsi="Times New Roman" w:cs="Times New Roman"/>
          <w:sz w:val="24"/>
          <w:szCs w:val="24"/>
        </w:rPr>
        <w:softHyphen/>
        <w:t>ки.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ставленные перед школьным образованием цели на информаци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онно емком и практически значимом материале. Эти содер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ют в учебных курсах.</w:t>
      </w:r>
    </w:p>
    <w:p w:rsidR="000C347C" w:rsidRPr="000C347C" w:rsidRDefault="000C347C" w:rsidP="000C347C">
      <w:pPr>
        <w:pStyle w:val="a7"/>
        <w:ind w:left="20" w:right="20" w:firstLine="320"/>
        <w:jc w:val="both"/>
        <w:rPr>
          <w:sz w:val="24"/>
          <w:szCs w:val="24"/>
        </w:rPr>
      </w:pPr>
      <w:r w:rsidRPr="000C347C">
        <w:rPr>
          <w:sz w:val="24"/>
          <w:szCs w:val="24"/>
        </w:rPr>
        <w:t xml:space="preserve">В рамках указанных содержательных линий решаются следующие </w:t>
      </w:r>
      <w:r w:rsidRPr="000C347C">
        <w:rPr>
          <w:b/>
          <w:i/>
          <w:sz w:val="24"/>
          <w:szCs w:val="24"/>
        </w:rPr>
        <w:t>задачи</w:t>
      </w:r>
      <w:r w:rsidRPr="000C347C">
        <w:rPr>
          <w:b/>
          <w:sz w:val="24"/>
          <w:szCs w:val="24"/>
        </w:rPr>
        <w:t>:</w:t>
      </w:r>
    </w:p>
    <w:p w:rsidR="000C347C" w:rsidRPr="000C347C" w:rsidRDefault="000C347C" w:rsidP="0041582B">
      <w:pPr>
        <w:pStyle w:val="a7"/>
        <w:numPr>
          <w:ilvl w:val="0"/>
          <w:numId w:val="6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0C347C">
        <w:rPr>
          <w:rStyle w:val="9pt"/>
          <w:rFonts w:ascii="Times New Roman" w:hAnsi="Times New Roman" w:cs="Times New Roman"/>
          <w:sz w:val="24"/>
          <w:szCs w:val="24"/>
        </w:rPr>
        <w:t>совершенствование практических навыков и вычислительной культуры; приобретение прак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тических навыков, необходимых для повседневной жизни; </w:t>
      </w:r>
    </w:p>
    <w:p w:rsidR="000C347C" w:rsidRPr="000C347C" w:rsidRDefault="000C347C" w:rsidP="0041582B">
      <w:pPr>
        <w:pStyle w:val="a7"/>
        <w:numPr>
          <w:ilvl w:val="0"/>
          <w:numId w:val="6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0C347C">
        <w:rPr>
          <w:rStyle w:val="9pt"/>
          <w:rFonts w:ascii="Times New Roman" w:hAnsi="Times New Roman" w:cs="Times New Roman"/>
          <w:sz w:val="24"/>
          <w:szCs w:val="24"/>
        </w:rPr>
        <w:t>формирование математического аппа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рата для решения задач из математики, смежных предметов, окружающей реальности; </w:t>
      </w:r>
    </w:p>
    <w:p w:rsidR="000C347C" w:rsidRPr="000C347C" w:rsidRDefault="000C347C" w:rsidP="0041582B">
      <w:pPr>
        <w:pStyle w:val="a7"/>
        <w:numPr>
          <w:ilvl w:val="0"/>
          <w:numId w:val="6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0C347C">
        <w:rPr>
          <w:rStyle w:val="9pt"/>
          <w:rFonts w:ascii="Times New Roman" w:hAnsi="Times New Roman" w:cs="Times New Roman"/>
          <w:sz w:val="24"/>
          <w:szCs w:val="24"/>
        </w:rPr>
        <w:t>развитие алгоритмического мышле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курса информати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ки; овладение навыками дедуктивных рассуждений;     </w:t>
      </w:r>
    </w:p>
    <w:p w:rsidR="000C347C" w:rsidRPr="000C347C" w:rsidRDefault="000C347C" w:rsidP="0041582B">
      <w:pPr>
        <w:pStyle w:val="a7"/>
        <w:numPr>
          <w:ilvl w:val="0"/>
          <w:numId w:val="6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0C347C">
        <w:rPr>
          <w:rStyle w:val="9pt"/>
          <w:rFonts w:ascii="Times New Roman" w:hAnsi="Times New Roman" w:cs="Times New Roman"/>
          <w:sz w:val="24"/>
          <w:szCs w:val="24"/>
        </w:rPr>
        <w:t>развитие воображения, способностей к математическому творче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ству;</w:t>
      </w:r>
    </w:p>
    <w:p w:rsidR="000C347C" w:rsidRPr="000C347C" w:rsidRDefault="000C347C" w:rsidP="0041582B">
      <w:pPr>
        <w:pStyle w:val="a7"/>
        <w:numPr>
          <w:ilvl w:val="0"/>
          <w:numId w:val="6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0C347C">
        <w:rPr>
          <w:rStyle w:val="9pt"/>
          <w:rFonts w:ascii="Times New Roman" w:hAnsi="Times New Roman" w:cs="Times New Roman"/>
          <w:sz w:val="24"/>
          <w:szCs w:val="24"/>
        </w:rPr>
        <w:t xml:space="preserve">важной задачей изучения </w:t>
      </w:r>
      <w:r>
        <w:rPr>
          <w:rStyle w:val="9pt"/>
          <w:rFonts w:ascii="Times New Roman" w:hAnsi="Times New Roman" w:cs="Times New Roman"/>
          <w:sz w:val="24"/>
          <w:szCs w:val="24"/>
        </w:rPr>
        <w:t>геометрии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t xml:space="preserve"> является получе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ние школьниками конкретных знаний о функциях как важней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поненциальных, периодических и др.), для формирования у уча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щихся представлений о роли математики в развитии цивилиза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ции и культуры;</w:t>
      </w:r>
    </w:p>
    <w:p w:rsidR="000C347C" w:rsidRPr="000C347C" w:rsidRDefault="000C347C" w:rsidP="0041582B">
      <w:pPr>
        <w:pStyle w:val="a7"/>
        <w:numPr>
          <w:ilvl w:val="0"/>
          <w:numId w:val="6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0C347C">
        <w:rPr>
          <w:rStyle w:val="9pt"/>
          <w:rFonts w:ascii="Times New Roman" w:hAnsi="Times New Roman" w:cs="Times New Roman"/>
          <w:sz w:val="24"/>
          <w:szCs w:val="24"/>
        </w:rPr>
        <w:t>формирование функциональной грамотности — умений вос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ные расчеты в простейших прикладных задачах.</w:t>
      </w:r>
    </w:p>
    <w:p w:rsidR="000C347C" w:rsidRPr="000C347C" w:rsidRDefault="000C347C" w:rsidP="000C347C">
      <w:pPr>
        <w:pStyle w:val="a7"/>
        <w:ind w:left="851" w:right="-102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</w:p>
    <w:p w:rsidR="000C347C" w:rsidRPr="000C347C" w:rsidRDefault="000C347C" w:rsidP="000C347C">
      <w:pPr>
        <w:shd w:val="clear" w:color="auto" w:fill="FFFFFF"/>
        <w:jc w:val="center"/>
        <w:rPr>
          <w:b/>
          <w:lang w:eastAsia="ru-RU"/>
        </w:rPr>
      </w:pPr>
      <w:r w:rsidRPr="000C347C">
        <w:rPr>
          <w:b/>
          <w:lang w:eastAsia="ru-RU"/>
        </w:rPr>
        <w:t xml:space="preserve">Практическая направленность курса в достижении </w:t>
      </w:r>
      <w:proofErr w:type="gramStart"/>
      <w:r w:rsidRPr="000C347C">
        <w:rPr>
          <w:b/>
          <w:lang w:eastAsia="ru-RU"/>
        </w:rPr>
        <w:t>обучающимися</w:t>
      </w:r>
      <w:proofErr w:type="gramEnd"/>
      <w:r w:rsidRPr="000C347C">
        <w:rPr>
          <w:b/>
          <w:lang w:eastAsia="ru-RU"/>
        </w:rPr>
        <w:t xml:space="preserve"> планируемых </w:t>
      </w:r>
    </w:p>
    <w:p w:rsidR="000C347C" w:rsidRPr="000C347C" w:rsidRDefault="000C347C" w:rsidP="000C347C">
      <w:pPr>
        <w:shd w:val="clear" w:color="auto" w:fill="FFFFFF"/>
        <w:jc w:val="center"/>
        <w:rPr>
          <w:b/>
          <w:szCs w:val="28"/>
        </w:rPr>
      </w:pPr>
      <w:r w:rsidRPr="000C347C">
        <w:rPr>
          <w:b/>
          <w:lang w:eastAsia="ru-RU"/>
        </w:rPr>
        <w:t>личностных, метапредметных и предметных результатов</w:t>
      </w:r>
    </w:p>
    <w:p w:rsidR="000C347C" w:rsidRPr="000C347C" w:rsidRDefault="000C347C" w:rsidP="000C347C">
      <w:pPr>
        <w:widowControl w:val="0"/>
        <w:ind w:firstLine="709"/>
        <w:jc w:val="both"/>
        <w:rPr>
          <w:lang w:eastAsia="ru-RU"/>
        </w:rPr>
      </w:pPr>
      <w:r w:rsidRPr="000C347C">
        <w:rPr>
          <w:lang w:eastAsia="ru-RU"/>
        </w:rPr>
        <w:t xml:space="preserve">Изучение </w:t>
      </w:r>
      <w:r>
        <w:rPr>
          <w:lang w:eastAsia="ru-RU"/>
        </w:rPr>
        <w:t>геометрии</w:t>
      </w:r>
      <w:r w:rsidRPr="000C347C">
        <w:rPr>
          <w:lang w:eastAsia="ru-RU"/>
        </w:rPr>
        <w:t xml:space="preserve"> в основной школе дает возможность учащимся достичь следующих результатов развития:</w:t>
      </w:r>
    </w:p>
    <w:p w:rsidR="000C347C" w:rsidRPr="000C347C" w:rsidRDefault="000C347C" w:rsidP="000C347C">
      <w:pPr>
        <w:widowControl w:val="0"/>
        <w:jc w:val="center"/>
        <w:rPr>
          <w:lang w:eastAsia="ru-RU"/>
        </w:rPr>
      </w:pPr>
      <w:r w:rsidRPr="000C347C">
        <w:rPr>
          <w:b/>
          <w:i/>
          <w:lang w:eastAsia="ru-RU"/>
        </w:rPr>
        <w:t>в личностном направлении</w:t>
      </w:r>
      <w:r w:rsidRPr="000C347C">
        <w:rPr>
          <w:b/>
          <w:lang w:eastAsia="ru-RU"/>
        </w:rPr>
        <w:t>:</w:t>
      </w:r>
    </w:p>
    <w:p w:rsidR="000C347C" w:rsidRPr="000C347C" w:rsidRDefault="000C347C" w:rsidP="0041582B">
      <w:pPr>
        <w:pStyle w:val="a3"/>
        <w:widowControl w:val="0"/>
        <w:numPr>
          <w:ilvl w:val="0"/>
          <w:numId w:val="7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</w:t>
      </w:r>
    </w:p>
    <w:p w:rsidR="000C347C" w:rsidRPr="000C347C" w:rsidRDefault="000C347C" w:rsidP="0041582B">
      <w:pPr>
        <w:pStyle w:val="a3"/>
        <w:widowControl w:val="0"/>
        <w:numPr>
          <w:ilvl w:val="0"/>
          <w:numId w:val="7"/>
        </w:numPr>
        <w:suppressAutoHyphens w:val="0"/>
        <w:spacing w:before="120"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логически некорректные высказывания, отличать гипотезу от факта, вырабатывать критичность мышления;</w:t>
      </w:r>
    </w:p>
    <w:p w:rsidR="000C347C" w:rsidRPr="000C347C" w:rsidRDefault="000C347C" w:rsidP="0041582B">
      <w:pPr>
        <w:pStyle w:val="a3"/>
        <w:widowControl w:val="0"/>
        <w:numPr>
          <w:ilvl w:val="0"/>
          <w:numId w:val="7"/>
        </w:numPr>
        <w:suppressAutoHyphens w:val="0"/>
        <w:spacing w:before="120"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математическую науку как сферу человеческой деятельности, представлять этапы её развития и значимость для развития цивилизации; </w:t>
      </w:r>
    </w:p>
    <w:p w:rsidR="000C347C" w:rsidRPr="000C347C" w:rsidRDefault="000C347C" w:rsidP="0041582B">
      <w:pPr>
        <w:pStyle w:val="a3"/>
        <w:widowControl w:val="0"/>
        <w:numPr>
          <w:ilvl w:val="0"/>
          <w:numId w:val="7"/>
        </w:numPr>
        <w:suppressAutoHyphens w:val="0"/>
        <w:spacing w:before="120"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вырабатывать креативность мышления, инициативу, находчивость, активность при решении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</w:t>
      </w: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задач;</w:t>
      </w:r>
    </w:p>
    <w:p w:rsidR="000C347C" w:rsidRPr="000C347C" w:rsidRDefault="000C347C" w:rsidP="0041582B">
      <w:pPr>
        <w:pStyle w:val="a3"/>
        <w:widowControl w:val="0"/>
        <w:numPr>
          <w:ilvl w:val="0"/>
          <w:numId w:val="7"/>
        </w:numPr>
        <w:suppressAutoHyphens w:val="0"/>
        <w:spacing w:before="120"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контролировать процесс и результат учебной математической деятельности;</w:t>
      </w:r>
    </w:p>
    <w:p w:rsidR="000C347C" w:rsidRPr="000C347C" w:rsidRDefault="000C347C" w:rsidP="0041582B">
      <w:pPr>
        <w:pStyle w:val="a3"/>
        <w:widowControl w:val="0"/>
        <w:numPr>
          <w:ilvl w:val="0"/>
          <w:numId w:val="7"/>
        </w:numPr>
        <w:suppressAutoHyphens w:val="0"/>
        <w:spacing w:before="120"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вырабатывать способность к эмоциональному восприятию математических </w:t>
      </w: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объектов, задач, решений, рассуждений. </w:t>
      </w:r>
    </w:p>
    <w:p w:rsidR="000C347C" w:rsidRPr="000C347C" w:rsidRDefault="000C347C" w:rsidP="000C347C">
      <w:pPr>
        <w:pStyle w:val="a3"/>
        <w:widowControl w:val="0"/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proofErr w:type="spellStart"/>
      <w:r w:rsidRPr="000C34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метапредметном</w:t>
      </w:r>
      <w:proofErr w:type="spellEnd"/>
      <w:r w:rsidRPr="000C34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направлении</w:t>
      </w:r>
      <w:r w:rsidRPr="000C3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C347C" w:rsidRPr="000C347C" w:rsidRDefault="000C347C" w:rsidP="0041582B">
      <w:pPr>
        <w:pStyle w:val="a3"/>
        <w:widowControl w:val="0"/>
        <w:numPr>
          <w:ilvl w:val="0"/>
          <w:numId w:val="8"/>
        </w:numPr>
        <w:suppressAutoHyphens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C347C" w:rsidRPr="000C347C" w:rsidRDefault="000C347C" w:rsidP="0041582B">
      <w:pPr>
        <w:pStyle w:val="a3"/>
        <w:widowControl w:val="0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0C347C" w:rsidRPr="000C347C" w:rsidRDefault="000C347C" w:rsidP="0041582B">
      <w:pPr>
        <w:pStyle w:val="a3"/>
        <w:widowControl w:val="0"/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0C347C" w:rsidRPr="000C347C" w:rsidRDefault="000C347C" w:rsidP="0041582B">
      <w:pPr>
        <w:pStyle w:val="a3"/>
        <w:widowControl w:val="0"/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осознанно владеть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0C347C" w:rsidRPr="000C347C" w:rsidRDefault="000C347C" w:rsidP="0041582B">
      <w:pPr>
        <w:pStyle w:val="a3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 xml:space="preserve">уметь устанавливать причинно-следственные связи; строить </w:t>
      </w:r>
      <w:proofErr w:type="gramStart"/>
      <w:r w:rsidRPr="000C347C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0C347C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0C347C" w:rsidRPr="000C347C" w:rsidRDefault="000C347C" w:rsidP="0041582B">
      <w:pPr>
        <w:pStyle w:val="a3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>уметь создавать, применять и преобразовывать знаково - символические средства, модели и схемы для решения учебных и познавательных задач;</w:t>
      </w:r>
    </w:p>
    <w:p w:rsidR="000C347C" w:rsidRPr="000C347C" w:rsidRDefault="000C347C" w:rsidP="0041582B">
      <w:pPr>
        <w:pStyle w:val="a3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 xml:space="preserve">уметь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</w:t>
      </w:r>
    </w:p>
    <w:p w:rsidR="000C347C" w:rsidRPr="000C347C" w:rsidRDefault="000C347C" w:rsidP="0041582B">
      <w:pPr>
        <w:pStyle w:val="a3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>уметь работать в группе и находить общее решение и разрешать конфликты на основе согласования позиций учёта интересов; слушать партнёра; формулировать, аргументировать и отстаивать своё мнение;</w:t>
      </w:r>
    </w:p>
    <w:p w:rsidR="000C347C" w:rsidRPr="000C347C" w:rsidRDefault="000C347C" w:rsidP="0041582B">
      <w:pPr>
        <w:pStyle w:val="a3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47C">
        <w:rPr>
          <w:rFonts w:ascii="Times New Roman" w:hAnsi="Times New Roman" w:cs="Times New Roman"/>
          <w:sz w:val="24"/>
          <w:szCs w:val="24"/>
        </w:rPr>
        <w:t xml:space="preserve">овладеть  учебной и </w:t>
      </w:r>
      <w:proofErr w:type="spellStart"/>
      <w:r w:rsidRPr="000C347C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0C347C">
        <w:rPr>
          <w:rFonts w:ascii="Times New Roman" w:hAnsi="Times New Roman" w:cs="Times New Roman"/>
          <w:sz w:val="24"/>
          <w:szCs w:val="24"/>
        </w:rPr>
        <w:t xml:space="preserve"> компетентностями в области использования информационно-коммуникационных технологий (ИКТ-компетентности);</w:t>
      </w:r>
      <w:proofErr w:type="gramEnd"/>
    </w:p>
    <w:p w:rsidR="000C347C" w:rsidRPr="000C347C" w:rsidRDefault="000C347C" w:rsidP="0041582B">
      <w:pPr>
        <w:pStyle w:val="a3"/>
        <w:widowControl w:val="0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первоначальное представление об идеях и методах математики как об универсальном языке науки и техники, о средствах моделирования явлений и процессов;</w:t>
      </w:r>
    </w:p>
    <w:p w:rsidR="000C347C" w:rsidRPr="000C347C" w:rsidRDefault="000C347C" w:rsidP="0041582B">
      <w:pPr>
        <w:pStyle w:val="a3"/>
        <w:widowControl w:val="0"/>
        <w:numPr>
          <w:ilvl w:val="0"/>
          <w:numId w:val="13"/>
        </w:numPr>
        <w:suppressAutoHyphens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видеть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геометрическую</w:t>
      </w: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задачу в контексте проблемной ситуации в других дисциплинах, в окружающей жизни;</w:t>
      </w:r>
    </w:p>
    <w:p w:rsidR="000C347C" w:rsidRPr="000C347C" w:rsidRDefault="000C347C" w:rsidP="0041582B">
      <w:pPr>
        <w:pStyle w:val="a3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 xml:space="preserve">уметь находить в различных источниках информацию, необходимую для решения </w:t>
      </w:r>
      <w:r>
        <w:rPr>
          <w:rFonts w:ascii="Times New Roman" w:hAnsi="Times New Roman" w:cs="Times New Roman"/>
          <w:sz w:val="24"/>
          <w:szCs w:val="24"/>
        </w:rPr>
        <w:t>геометрических</w:t>
      </w:r>
      <w:r w:rsidRPr="000C347C">
        <w:rPr>
          <w:rFonts w:ascii="Times New Roman" w:hAnsi="Times New Roman" w:cs="Times New Roman"/>
          <w:sz w:val="24"/>
          <w:szCs w:val="24"/>
        </w:rPr>
        <w:t xml:space="preserve"> проблем, и представлять её в понятной форме;</w:t>
      </w:r>
    </w:p>
    <w:p w:rsidR="000C347C" w:rsidRPr="000C347C" w:rsidRDefault="000C347C" w:rsidP="0041582B">
      <w:pPr>
        <w:pStyle w:val="a3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>принимать решение в условиях неполной и избыточной, точной и вероятностной информации;</w:t>
      </w:r>
    </w:p>
    <w:p w:rsidR="000C347C" w:rsidRPr="000C347C" w:rsidRDefault="000C347C" w:rsidP="0041582B">
      <w:pPr>
        <w:pStyle w:val="a3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C347C" w:rsidRPr="000C347C" w:rsidRDefault="000C347C" w:rsidP="0041582B">
      <w:pPr>
        <w:pStyle w:val="a3"/>
        <w:widowControl w:val="0"/>
        <w:numPr>
          <w:ilvl w:val="0"/>
          <w:numId w:val="13"/>
        </w:numPr>
        <w:suppressAutoHyphens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выдвигать гипотезы при решении учебных задач и понимать необходимость их проверки;</w:t>
      </w:r>
    </w:p>
    <w:p w:rsidR="000C347C" w:rsidRPr="000C347C" w:rsidRDefault="000C347C" w:rsidP="0041582B">
      <w:pPr>
        <w:pStyle w:val="a3"/>
        <w:widowControl w:val="0"/>
        <w:numPr>
          <w:ilvl w:val="0"/>
          <w:numId w:val="13"/>
        </w:numPr>
        <w:suppressAutoHyphens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индуктивные и дедуктивные способы рассуждений, видеть различные стратегии решения задач;</w:t>
      </w:r>
    </w:p>
    <w:p w:rsidR="000C347C" w:rsidRPr="000C347C" w:rsidRDefault="000C347C" w:rsidP="0041582B">
      <w:pPr>
        <w:pStyle w:val="a3"/>
        <w:widowControl w:val="0"/>
        <w:numPr>
          <w:ilvl w:val="0"/>
          <w:numId w:val="13"/>
        </w:numPr>
        <w:suppressAutoHyphens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0C347C" w:rsidRPr="000C347C" w:rsidRDefault="000C347C" w:rsidP="0041582B">
      <w:pPr>
        <w:pStyle w:val="a3"/>
        <w:widowControl w:val="0"/>
        <w:numPr>
          <w:ilvl w:val="0"/>
          <w:numId w:val="13"/>
        </w:numPr>
        <w:suppressAutoHyphens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ставить цели, выбирать и создавать алгоритм для решения учебных математических проблем;</w:t>
      </w:r>
    </w:p>
    <w:p w:rsidR="000C347C" w:rsidRPr="000C347C" w:rsidRDefault="000C347C" w:rsidP="0041582B">
      <w:pPr>
        <w:pStyle w:val="a3"/>
        <w:widowControl w:val="0"/>
        <w:numPr>
          <w:ilvl w:val="0"/>
          <w:numId w:val="13"/>
        </w:numPr>
        <w:suppressAutoHyphens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планировать и осуществлять деятельность, направленную на решение  задач исследовательского характера.</w:t>
      </w:r>
    </w:p>
    <w:p w:rsidR="000C347C" w:rsidRPr="000C347C" w:rsidRDefault="000C347C" w:rsidP="000C347C">
      <w:pPr>
        <w:pStyle w:val="a3"/>
        <w:widowControl w:val="0"/>
        <w:spacing w:before="120"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предметном направлении:</w:t>
      </w:r>
    </w:p>
    <w:p w:rsidR="000C347C" w:rsidRPr="000C347C" w:rsidRDefault="000C347C" w:rsidP="0041582B">
      <w:pPr>
        <w:pStyle w:val="a3"/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 xml:space="preserve">уметь работать с математическим текстом (структурирование, извлечениенеобходимой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</w:t>
      </w:r>
      <w:r w:rsidRPr="000C347C">
        <w:rPr>
          <w:rFonts w:ascii="Times New Roman" w:hAnsi="Times New Roman" w:cs="Times New Roman"/>
          <w:sz w:val="24"/>
          <w:szCs w:val="24"/>
        </w:rPr>
        <w:lastRenderedPageBreak/>
        <w:t>графический), обосновывать суждения, проводить классификацию, доказывать математические утверждения;</w:t>
      </w:r>
    </w:p>
    <w:p w:rsidR="000C347C" w:rsidRPr="000C347C" w:rsidRDefault="000C347C" w:rsidP="0041582B">
      <w:pPr>
        <w:pStyle w:val="a3"/>
        <w:numPr>
          <w:ilvl w:val="0"/>
          <w:numId w:val="15"/>
        </w:numPr>
        <w:suppressAutoHyphens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>овладеть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0C347C" w:rsidRPr="000C347C" w:rsidRDefault="000C347C" w:rsidP="0041582B">
      <w:pPr>
        <w:pStyle w:val="a3"/>
        <w:numPr>
          <w:ilvl w:val="0"/>
          <w:numId w:val="15"/>
        </w:numPr>
        <w:suppressAutoHyphens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>уметь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0C347C" w:rsidRPr="000C347C" w:rsidRDefault="000C347C" w:rsidP="0041582B">
      <w:pPr>
        <w:pStyle w:val="a3"/>
        <w:numPr>
          <w:ilvl w:val="0"/>
          <w:numId w:val="15"/>
        </w:numPr>
        <w:suppressAutoHyphens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>уметь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0C347C" w:rsidRPr="000C347C" w:rsidRDefault="000C347C" w:rsidP="0041582B">
      <w:pPr>
        <w:pStyle w:val="a3"/>
        <w:numPr>
          <w:ilvl w:val="0"/>
          <w:numId w:val="15"/>
        </w:numPr>
        <w:suppressAutoHyphens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>уметь решать линейные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 применять полученные знания;</w:t>
      </w:r>
    </w:p>
    <w:p w:rsidR="000C347C" w:rsidRPr="000C347C" w:rsidRDefault="000C347C" w:rsidP="0041582B">
      <w:pPr>
        <w:pStyle w:val="a3"/>
        <w:numPr>
          <w:ilvl w:val="0"/>
          <w:numId w:val="15"/>
        </w:numPr>
        <w:suppressAutoHyphens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>умения для решения задач из математики, смежных предметов, практики; овладеть системой функциональных понятий, функциональным языком и символикой, уметь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0C347C" w:rsidRPr="000C347C" w:rsidRDefault="000C347C" w:rsidP="0041582B">
      <w:pPr>
        <w:pStyle w:val="a3"/>
        <w:numPr>
          <w:ilvl w:val="0"/>
          <w:numId w:val="15"/>
        </w:numPr>
        <w:suppressAutoHyphens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>овладеть основными способами представления и анализа статистических данных; уметь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0C347C" w:rsidRPr="000C347C" w:rsidRDefault="000C347C" w:rsidP="000C347C">
      <w:pPr>
        <w:ind w:left="284"/>
        <w:contextualSpacing/>
        <w:jc w:val="center"/>
        <w:rPr>
          <w:i/>
        </w:rPr>
      </w:pPr>
      <w:r w:rsidRPr="000C347C">
        <w:rPr>
          <w:b/>
          <w:i/>
          <w:szCs w:val="28"/>
        </w:rPr>
        <w:t>Содержание учебного предмета, курса.</w:t>
      </w:r>
    </w:p>
    <w:p w:rsidR="000C347C" w:rsidRPr="000C347C" w:rsidRDefault="000C347C" w:rsidP="000C347C">
      <w:pPr>
        <w:jc w:val="both"/>
        <w:rPr>
          <w:b/>
          <w:sz w:val="28"/>
          <w:szCs w:val="28"/>
        </w:rPr>
      </w:pPr>
      <w:r w:rsidRPr="000C347C">
        <w:tab/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:rsidR="000C347C" w:rsidRPr="000C347C" w:rsidRDefault="000C347C" w:rsidP="000C347C">
      <w:pPr>
        <w:jc w:val="center"/>
        <w:rPr>
          <w:b/>
          <w:i/>
        </w:rPr>
      </w:pPr>
      <w:r w:rsidRPr="000C347C">
        <w:rPr>
          <w:b/>
          <w:i/>
        </w:rPr>
        <w:t xml:space="preserve">Содержание курса </w:t>
      </w:r>
      <w:r>
        <w:rPr>
          <w:b/>
          <w:i/>
        </w:rPr>
        <w:t>геометрии</w:t>
      </w:r>
      <w:r w:rsidRPr="000C347C">
        <w:rPr>
          <w:b/>
          <w:i/>
        </w:rPr>
        <w:t xml:space="preserve"> </w:t>
      </w:r>
      <w:r w:rsidR="0054088C">
        <w:rPr>
          <w:b/>
          <w:i/>
        </w:rPr>
        <w:t>8</w:t>
      </w:r>
      <w:r w:rsidRPr="000C347C">
        <w:rPr>
          <w:b/>
          <w:i/>
        </w:rPr>
        <w:t xml:space="preserve"> класса:</w:t>
      </w:r>
    </w:p>
    <w:p w:rsidR="000C347C" w:rsidRPr="000C347C" w:rsidRDefault="000C347C" w:rsidP="000C347C">
      <w:pPr>
        <w:jc w:val="both"/>
        <w:rPr>
          <w:lang w:eastAsia="ru-RU"/>
        </w:rPr>
      </w:pPr>
      <w:r w:rsidRPr="000C347C">
        <w:rPr>
          <w:lang w:eastAsia="ru-RU"/>
        </w:rPr>
        <w:tab/>
        <w:t xml:space="preserve">Отбор содержания обучения осуществляется на основе следующих дидактических принципов: систематизация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учёт психолого-педагогических особенностей, актуальных для этого возрастного периода; создание условий для понимания и осознания воспринимаемого материала. В предлагаемом курсе </w:t>
      </w:r>
      <w:r>
        <w:rPr>
          <w:lang w:eastAsia="ru-RU"/>
        </w:rPr>
        <w:t>геометрии</w:t>
      </w:r>
      <w:r w:rsidRPr="000C347C">
        <w:rPr>
          <w:lang w:eastAsia="ru-RU"/>
        </w:rPr>
        <w:t xml:space="preserve"> выделяются </w:t>
      </w:r>
      <w:r w:rsidRPr="000C347C">
        <w:rPr>
          <w:b/>
          <w:lang w:eastAsia="ru-RU"/>
        </w:rPr>
        <w:t>следующие основные содержательные линии:</w:t>
      </w:r>
    </w:p>
    <w:p w:rsidR="00EF5B60" w:rsidRPr="000C347C" w:rsidRDefault="00EF5B60" w:rsidP="00EF5B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54088C" w:rsidRDefault="000C347C" w:rsidP="0054088C">
      <w:pPr>
        <w:shd w:val="clear" w:color="auto" w:fill="FFFFFF"/>
        <w:ind w:left="-142"/>
        <w:jc w:val="both"/>
        <w:rPr>
          <w:b/>
          <w:i/>
          <w:color w:val="000000"/>
          <w:spacing w:val="3"/>
        </w:rPr>
      </w:pPr>
      <w:r w:rsidRPr="000C347C">
        <w:rPr>
          <w:b/>
          <w:color w:val="000000"/>
        </w:rPr>
        <w:t xml:space="preserve">1. </w:t>
      </w:r>
      <w:r w:rsidR="0054088C" w:rsidRPr="0054088C">
        <w:rPr>
          <w:b/>
          <w:bCs/>
          <w:color w:val="000000"/>
        </w:rPr>
        <w:t>Четырехугольники</w:t>
      </w:r>
      <w:r w:rsidR="0054088C">
        <w:rPr>
          <w:b/>
          <w:color w:val="000000"/>
        </w:rPr>
        <w:t xml:space="preserve"> </w:t>
      </w:r>
      <w:r w:rsidR="007367E8">
        <w:rPr>
          <w:b/>
          <w:color w:val="000000"/>
        </w:rPr>
        <w:t>–</w:t>
      </w:r>
      <w:r w:rsidR="007367E8" w:rsidRPr="007367E8">
        <w:rPr>
          <w:b/>
          <w:i/>
          <w:color w:val="000000"/>
        </w:rPr>
        <w:t>1</w:t>
      </w:r>
      <w:r w:rsidR="009E2F11">
        <w:rPr>
          <w:b/>
          <w:i/>
          <w:color w:val="000000"/>
        </w:rPr>
        <w:t>6</w:t>
      </w:r>
      <w:r w:rsidR="007367E8" w:rsidRPr="007367E8">
        <w:rPr>
          <w:b/>
          <w:i/>
          <w:color w:val="000000"/>
        </w:rPr>
        <w:t xml:space="preserve"> часов</w:t>
      </w:r>
    </w:p>
    <w:p w:rsidR="0054088C" w:rsidRPr="0054088C" w:rsidRDefault="0054088C" w:rsidP="0054088C">
      <w:pPr>
        <w:shd w:val="clear" w:color="auto" w:fill="FFFFFF"/>
        <w:ind w:left="-142"/>
        <w:jc w:val="both"/>
        <w:rPr>
          <w:b/>
          <w:i/>
          <w:color w:val="000000"/>
          <w:spacing w:val="3"/>
        </w:rPr>
      </w:pPr>
      <w:r w:rsidRPr="00A906E1">
        <w:rPr>
          <w:color w:val="000000"/>
        </w:rPr>
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54088C" w:rsidRDefault="000C347C" w:rsidP="0054088C">
      <w:pPr>
        <w:shd w:val="clear" w:color="auto" w:fill="FFFFFF"/>
        <w:ind w:left="-142"/>
        <w:jc w:val="both"/>
        <w:rPr>
          <w:color w:val="000000"/>
        </w:rPr>
      </w:pPr>
      <w:r w:rsidRPr="000C347C">
        <w:rPr>
          <w:b/>
          <w:i/>
          <w:color w:val="000000"/>
        </w:rPr>
        <w:t>Основная цель</w:t>
      </w:r>
      <w:r>
        <w:rPr>
          <w:color w:val="000000"/>
        </w:rPr>
        <w:t xml:space="preserve"> — </w:t>
      </w:r>
      <w:r w:rsidR="0054088C" w:rsidRPr="00A906E1">
        <w:rPr>
          <w:color w:val="000000"/>
        </w:rPr>
        <w:t>изучить  наиболее важные виды четырехугольников – параллелограмм, прямоугольник, ромб, квадрат, трапецию; дать представление о фигурах, обладающих осевой и центральной симметрией.</w:t>
      </w:r>
    </w:p>
    <w:p w:rsidR="0054088C" w:rsidRPr="00A906E1" w:rsidRDefault="0054088C" w:rsidP="0054088C">
      <w:pPr>
        <w:shd w:val="clear" w:color="auto" w:fill="FFFFFF"/>
        <w:ind w:left="-142"/>
        <w:jc w:val="both"/>
        <w:rPr>
          <w:color w:val="000000"/>
        </w:rPr>
      </w:pPr>
      <w:r w:rsidRPr="00A906E1">
        <w:rPr>
          <w:color w:val="000000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 в начале изучения темы.</w:t>
      </w:r>
    </w:p>
    <w:p w:rsidR="000C347C" w:rsidRDefault="0054088C" w:rsidP="0054088C">
      <w:pPr>
        <w:shd w:val="clear" w:color="auto" w:fill="FFFFFF"/>
        <w:ind w:left="-142"/>
        <w:jc w:val="both"/>
        <w:rPr>
          <w:color w:val="000000"/>
          <w:spacing w:val="5"/>
        </w:rPr>
      </w:pPr>
      <w:r w:rsidRPr="00A906E1">
        <w:rPr>
          <w:color w:val="000000"/>
        </w:rPr>
        <w:t xml:space="preserve">Осевая и центральная симметрии вводятся  не как преобразование плоскости,  а как свойства геометрических фигур,   в частности четырехугольников. Рассмотрение этих понятий как  движений плоскости состоится в </w:t>
      </w:r>
      <w:r>
        <w:rPr>
          <w:color w:val="000000"/>
        </w:rPr>
        <w:t>8</w:t>
      </w:r>
      <w:r w:rsidRPr="00A906E1">
        <w:rPr>
          <w:color w:val="000000"/>
        </w:rPr>
        <w:t xml:space="preserve"> классе</w:t>
      </w:r>
    </w:p>
    <w:p w:rsidR="000C347C" w:rsidRDefault="000C347C" w:rsidP="000C347C">
      <w:pPr>
        <w:shd w:val="clear" w:color="auto" w:fill="FFFFFF"/>
        <w:ind w:left="-142"/>
        <w:jc w:val="both"/>
        <w:rPr>
          <w:color w:val="000000"/>
          <w:spacing w:val="2"/>
        </w:rPr>
      </w:pPr>
      <w:r>
        <w:rPr>
          <w:color w:val="000000"/>
          <w:spacing w:val="3"/>
        </w:rPr>
        <w:lastRenderedPageBreak/>
        <w:t>Изучение данной темы должно также решать задачу введе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>ния терминологии, развития навыков изображения планимет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 xml:space="preserve">рических фигур и простейших геометрических конфигураций, </w:t>
      </w:r>
      <w:r>
        <w:rPr>
          <w:color w:val="000000"/>
          <w:spacing w:val="2"/>
        </w:rPr>
        <w:t xml:space="preserve">связанных с условиями решаемых задач. Решение задач данной </w:t>
      </w:r>
      <w:r>
        <w:rPr>
          <w:color w:val="000000"/>
          <w:spacing w:val="4"/>
        </w:rPr>
        <w:t xml:space="preserve">темы следует использовать для постепенного формирования у </w:t>
      </w:r>
      <w:r>
        <w:rPr>
          <w:color w:val="000000"/>
          <w:spacing w:val="3"/>
        </w:rPr>
        <w:t xml:space="preserve">обучающегося навыков применения свойств геометрических фигур как опоры при решении задач, первоначально проговаривая их </w:t>
      </w:r>
      <w:r>
        <w:rPr>
          <w:color w:val="000000"/>
          <w:spacing w:val="2"/>
        </w:rPr>
        <w:t>в ходе решения устных задач.</w:t>
      </w:r>
    </w:p>
    <w:p w:rsidR="000C347C" w:rsidRPr="007367E8" w:rsidRDefault="000C347C" w:rsidP="000C347C">
      <w:pPr>
        <w:shd w:val="clear" w:color="auto" w:fill="FFFFFF"/>
        <w:ind w:left="-284"/>
        <w:jc w:val="both"/>
        <w:rPr>
          <w:b/>
          <w:i/>
          <w:color w:val="000000"/>
        </w:rPr>
      </w:pPr>
      <w:r w:rsidRPr="000C347C">
        <w:rPr>
          <w:b/>
          <w:color w:val="000000"/>
          <w:spacing w:val="2"/>
        </w:rPr>
        <w:t xml:space="preserve">2. </w:t>
      </w:r>
      <w:r w:rsidR="0054088C" w:rsidRPr="0054088C">
        <w:rPr>
          <w:b/>
          <w:bCs/>
          <w:color w:val="000000"/>
        </w:rPr>
        <w:t>Площадь</w:t>
      </w:r>
      <w:r>
        <w:rPr>
          <w:b/>
          <w:color w:val="000000"/>
        </w:rPr>
        <w:t xml:space="preserve"> </w:t>
      </w:r>
      <w:r w:rsidR="007367E8">
        <w:rPr>
          <w:b/>
          <w:color w:val="000000"/>
        </w:rPr>
        <w:t xml:space="preserve">– </w:t>
      </w:r>
      <w:r w:rsidR="007367E8" w:rsidRPr="007367E8">
        <w:rPr>
          <w:b/>
          <w:i/>
          <w:color w:val="000000"/>
        </w:rPr>
        <w:t>1</w:t>
      </w:r>
      <w:r w:rsidR="009E2F11">
        <w:rPr>
          <w:b/>
          <w:i/>
          <w:color w:val="000000"/>
        </w:rPr>
        <w:t>5</w:t>
      </w:r>
      <w:r w:rsidR="007367E8" w:rsidRPr="007367E8">
        <w:rPr>
          <w:b/>
          <w:i/>
          <w:color w:val="000000"/>
        </w:rPr>
        <w:t xml:space="preserve"> часов</w:t>
      </w:r>
    </w:p>
    <w:p w:rsidR="0054088C" w:rsidRPr="00A906E1" w:rsidRDefault="0054088C" w:rsidP="0054088C">
      <w:pPr>
        <w:shd w:val="clear" w:color="auto" w:fill="FFFFFF"/>
        <w:ind w:left="-142"/>
        <w:jc w:val="both"/>
      </w:pPr>
      <w:r w:rsidRPr="00A906E1">
        <w:rPr>
          <w:bCs/>
          <w:color w:val="000000"/>
        </w:rPr>
        <w:t xml:space="preserve">Понятие площади многоугольника. Площадь </w:t>
      </w:r>
      <w:r w:rsidRPr="00A906E1">
        <w:rPr>
          <w:color w:val="000000"/>
        </w:rPr>
        <w:t>параллелограмма, прямоугольника, треугольника, трапеции. Теорема Пифагора.</w:t>
      </w:r>
    </w:p>
    <w:p w:rsidR="0054088C" w:rsidRPr="00A906E1" w:rsidRDefault="0054088C" w:rsidP="0054088C">
      <w:pPr>
        <w:shd w:val="clear" w:color="auto" w:fill="FFFFFF"/>
        <w:ind w:left="-142"/>
        <w:jc w:val="both"/>
        <w:rPr>
          <w:color w:val="000000"/>
        </w:rPr>
      </w:pPr>
      <w:r w:rsidRPr="0054088C">
        <w:rPr>
          <w:b/>
          <w:color w:val="000000"/>
        </w:rPr>
        <w:t>Основная цель</w:t>
      </w:r>
      <w:r w:rsidRPr="00A906E1">
        <w:rPr>
          <w:color w:val="000000"/>
        </w:rPr>
        <w:t xml:space="preserve"> — расширить и углубить полученные в 5 – 6 классах представления учащ</w:t>
      </w:r>
      <w:r>
        <w:rPr>
          <w:color w:val="000000"/>
        </w:rPr>
        <w:t>ей</w:t>
      </w:r>
      <w:r w:rsidRPr="00A906E1">
        <w:rPr>
          <w:color w:val="000000"/>
        </w:rPr>
        <w:t>ся об измерении и вычислении площадей; вывести формулы площадей прямоугольника, параллелограмма,  треугольника, трапеции; доказать одну из главных теорем геометрии – теорему Пифагора.</w:t>
      </w:r>
    </w:p>
    <w:p w:rsidR="0054088C" w:rsidRPr="00A906E1" w:rsidRDefault="0054088C" w:rsidP="0054088C">
      <w:pPr>
        <w:shd w:val="clear" w:color="auto" w:fill="FFFFFF"/>
        <w:ind w:left="-142"/>
        <w:jc w:val="both"/>
        <w:rPr>
          <w:color w:val="000000"/>
        </w:rPr>
      </w:pPr>
      <w:r w:rsidRPr="00A906E1">
        <w:rPr>
          <w:color w:val="000000"/>
        </w:rPr>
        <w:t>Вывод формул для вычисления площадей прямоугольника, параллелограмма,  треугольника, трапеции основывается на двух основных свойствах площадей, которые применяются исходя из наглядных представлений, а также  на формуле площади квадрата, обоснование которой не является обязательным для учащихся.</w:t>
      </w:r>
    </w:p>
    <w:p w:rsidR="0054088C" w:rsidRPr="00A906E1" w:rsidRDefault="0054088C" w:rsidP="0054088C">
      <w:pPr>
        <w:shd w:val="clear" w:color="auto" w:fill="FFFFFF"/>
        <w:ind w:left="-142"/>
        <w:jc w:val="both"/>
        <w:rPr>
          <w:color w:val="000000"/>
        </w:rPr>
      </w:pPr>
      <w:r w:rsidRPr="00A906E1">
        <w:rPr>
          <w:color w:val="000000"/>
        </w:rPr>
        <w:t>Нетрадиционной для школьного курса является теорема об отношении площадей треугольников, имеющих по равному углу. Она позволяет в дальнейшем дать простое доказательство признаков подобия треугольников. В этом состоянии одно из  преимуществ, обусловленных ранним введением понятия площади.</w:t>
      </w:r>
    </w:p>
    <w:p w:rsidR="0054088C" w:rsidRPr="00A906E1" w:rsidRDefault="0054088C" w:rsidP="0054088C">
      <w:pPr>
        <w:shd w:val="clear" w:color="auto" w:fill="FFFFFF"/>
        <w:ind w:left="-142"/>
        <w:jc w:val="both"/>
      </w:pPr>
      <w:r w:rsidRPr="00A906E1">
        <w:rPr>
          <w:color w:val="000000"/>
        </w:rPr>
        <w:t xml:space="preserve">Доказательство теоремы Пифагора основывается  на свойствах площадей и формулах  для площадей квадрата  и прямоугольника. Доказывается также теорема, обратная теореме Пифагора. </w:t>
      </w:r>
    </w:p>
    <w:p w:rsidR="000C347C" w:rsidRPr="007367E8" w:rsidRDefault="000C347C" w:rsidP="000C347C">
      <w:pPr>
        <w:shd w:val="clear" w:color="auto" w:fill="FFFFFF"/>
        <w:ind w:left="-284"/>
        <w:jc w:val="both"/>
        <w:rPr>
          <w:b/>
          <w:i/>
          <w:color w:val="000000"/>
        </w:rPr>
      </w:pPr>
      <w:r w:rsidRPr="000C347C">
        <w:rPr>
          <w:b/>
          <w:bCs/>
          <w:color w:val="000000"/>
        </w:rPr>
        <w:t xml:space="preserve">3. </w:t>
      </w:r>
      <w:r w:rsidR="0054088C" w:rsidRPr="0054088C">
        <w:rPr>
          <w:b/>
          <w:bCs/>
          <w:color w:val="000000"/>
        </w:rPr>
        <w:t>Подобные треугольники</w:t>
      </w:r>
      <w:r w:rsidR="0054088C" w:rsidRPr="00A906E1">
        <w:rPr>
          <w:bCs/>
          <w:color w:val="000000"/>
        </w:rPr>
        <w:t xml:space="preserve"> </w:t>
      </w:r>
      <w:r w:rsidR="007367E8">
        <w:rPr>
          <w:color w:val="000000"/>
        </w:rPr>
        <w:t>–</w:t>
      </w:r>
      <w:r w:rsidR="0054088C">
        <w:rPr>
          <w:b/>
          <w:i/>
          <w:color w:val="000000"/>
        </w:rPr>
        <w:t>19</w:t>
      </w:r>
      <w:r w:rsidR="007367E8" w:rsidRPr="007367E8">
        <w:rPr>
          <w:b/>
          <w:i/>
          <w:color w:val="000000"/>
        </w:rPr>
        <w:t xml:space="preserve"> часов</w:t>
      </w:r>
    </w:p>
    <w:p w:rsidR="0054088C" w:rsidRPr="00A906E1" w:rsidRDefault="0054088C" w:rsidP="0054088C">
      <w:pPr>
        <w:shd w:val="clear" w:color="auto" w:fill="FFFFFF"/>
        <w:ind w:left="-142"/>
        <w:jc w:val="both"/>
      </w:pPr>
      <w:r w:rsidRPr="00A906E1">
        <w:rPr>
          <w:color w:val="000000"/>
          <w:spacing w:val="4"/>
        </w:rPr>
        <w:t>Подобные треугольники. Признаки подобия треугольников. Применение подобия   к доказательству теорем и решению задач. Синус, косинус  и тангенс острого   угла прямоугольного треугольника.</w:t>
      </w:r>
    </w:p>
    <w:p w:rsidR="0054088C" w:rsidRPr="00A906E1" w:rsidRDefault="0054088C" w:rsidP="0054088C">
      <w:pPr>
        <w:shd w:val="clear" w:color="auto" w:fill="FFFFFF"/>
        <w:ind w:left="-142"/>
        <w:jc w:val="both"/>
        <w:rPr>
          <w:color w:val="000000"/>
        </w:rPr>
      </w:pPr>
      <w:r w:rsidRPr="0054088C">
        <w:rPr>
          <w:b/>
          <w:color w:val="000000"/>
        </w:rPr>
        <w:t>Основная цель</w:t>
      </w:r>
      <w:r w:rsidRPr="00A906E1">
        <w:rPr>
          <w:color w:val="000000"/>
        </w:rPr>
        <w:t xml:space="preserve"> — ввести понятие подобных треугольников; рассмотреть признаки подобия треугольников и их применения; сделать первый шаг в освоении учащ</w:t>
      </w:r>
      <w:r>
        <w:rPr>
          <w:color w:val="000000"/>
        </w:rPr>
        <w:t>ей</w:t>
      </w:r>
      <w:r w:rsidRPr="00A906E1">
        <w:rPr>
          <w:color w:val="000000"/>
        </w:rPr>
        <w:t>ся тригонометрического аппарата геометрии.</w:t>
      </w:r>
    </w:p>
    <w:p w:rsidR="0054088C" w:rsidRPr="00A906E1" w:rsidRDefault="0054088C" w:rsidP="0054088C">
      <w:pPr>
        <w:shd w:val="clear" w:color="auto" w:fill="FFFFFF"/>
        <w:ind w:left="-142"/>
        <w:jc w:val="both"/>
      </w:pPr>
      <w:r w:rsidRPr="00A906E1">
        <w:t>Определение подобных треугольников дается не на основе преобразования подобия, а  через  равенство углов и пропорциональность сходственных сторон.</w:t>
      </w:r>
    </w:p>
    <w:p w:rsidR="0054088C" w:rsidRPr="00A906E1" w:rsidRDefault="0054088C" w:rsidP="0054088C">
      <w:pPr>
        <w:shd w:val="clear" w:color="auto" w:fill="FFFFFF"/>
        <w:ind w:left="-142"/>
        <w:jc w:val="both"/>
      </w:pPr>
      <w:r w:rsidRPr="00A906E1">
        <w:t>Признаки подобия треугольников доказываются  с помощью  теоремы об отношении площадей треугольников, имеющих по равному углу.</w:t>
      </w:r>
    </w:p>
    <w:p w:rsidR="0054088C" w:rsidRPr="00A906E1" w:rsidRDefault="0054088C" w:rsidP="0054088C">
      <w:pPr>
        <w:shd w:val="clear" w:color="auto" w:fill="FFFFFF"/>
        <w:ind w:left="-142"/>
        <w:jc w:val="both"/>
      </w:pPr>
      <w:r w:rsidRPr="00A906E1">
        <w:t xml:space="preserve">На основе признаков подобия доказывается теорема о средней линии треугольника, утверждение о точке  пересечения медиан треугольника,  а также два утверждения о пропорциональных отрезках  в прямоугольном треугольнике. Дается представление о методе подобия в  задачах на построение. </w:t>
      </w:r>
    </w:p>
    <w:p w:rsidR="0054088C" w:rsidRPr="00A906E1" w:rsidRDefault="0054088C" w:rsidP="0054088C">
      <w:pPr>
        <w:shd w:val="clear" w:color="auto" w:fill="FFFFFF"/>
        <w:ind w:left="-142"/>
        <w:jc w:val="both"/>
      </w:pPr>
      <w:r w:rsidRPr="00A906E1">
        <w:t xml:space="preserve">В заключение темы вводятся  элементы тригонометрии – синус, косинус  и тангенс острого угла прямоугольного треугольника.  </w:t>
      </w:r>
    </w:p>
    <w:p w:rsidR="007367E8" w:rsidRDefault="000C347C" w:rsidP="007367E8">
      <w:pPr>
        <w:shd w:val="clear" w:color="auto" w:fill="FFFFFF"/>
        <w:ind w:left="-284"/>
        <w:jc w:val="both"/>
        <w:rPr>
          <w:color w:val="000000"/>
        </w:rPr>
      </w:pPr>
      <w:r w:rsidRPr="007367E8">
        <w:rPr>
          <w:b/>
          <w:color w:val="000000"/>
        </w:rPr>
        <w:t xml:space="preserve">4.  </w:t>
      </w:r>
      <w:r w:rsidR="0054088C" w:rsidRPr="0054088C">
        <w:rPr>
          <w:b/>
          <w:bCs/>
          <w:color w:val="000000"/>
        </w:rPr>
        <w:t>Окружность</w:t>
      </w:r>
      <w:r w:rsidR="0054088C" w:rsidRPr="0054088C">
        <w:rPr>
          <w:b/>
          <w:color w:val="000000"/>
        </w:rPr>
        <w:t xml:space="preserve"> </w:t>
      </w:r>
      <w:r w:rsidR="007367E8">
        <w:rPr>
          <w:color w:val="000000"/>
        </w:rPr>
        <w:t xml:space="preserve">– </w:t>
      </w:r>
      <w:r w:rsidR="0054088C">
        <w:rPr>
          <w:b/>
          <w:i/>
          <w:color w:val="000000"/>
        </w:rPr>
        <w:t>17</w:t>
      </w:r>
      <w:r w:rsidR="007367E8" w:rsidRPr="007367E8">
        <w:rPr>
          <w:b/>
          <w:i/>
          <w:color w:val="000000"/>
        </w:rPr>
        <w:t xml:space="preserve"> часов</w:t>
      </w:r>
    </w:p>
    <w:p w:rsidR="0054088C" w:rsidRPr="00A906E1" w:rsidRDefault="0054088C" w:rsidP="0054088C">
      <w:pPr>
        <w:shd w:val="clear" w:color="auto" w:fill="FFFFFF"/>
        <w:ind w:left="-142"/>
        <w:jc w:val="both"/>
      </w:pPr>
      <w:r w:rsidRPr="00A906E1">
        <w:rPr>
          <w:color w:val="000000"/>
          <w:spacing w:val="2"/>
        </w:rPr>
        <w:t xml:space="preserve">Взаимное  расположение прямой и окружности. Касательная к окружности, ее свойства и признак. Центральные и  вписанные углы. Четыре замечательные точки треугольника. Вписанная  и описанная  окружности.  </w:t>
      </w:r>
    </w:p>
    <w:p w:rsidR="0054088C" w:rsidRPr="00A906E1" w:rsidRDefault="0054088C" w:rsidP="0054088C">
      <w:pPr>
        <w:shd w:val="clear" w:color="auto" w:fill="FFFFFF"/>
        <w:ind w:left="-142"/>
        <w:jc w:val="both"/>
        <w:rPr>
          <w:color w:val="000000"/>
          <w:spacing w:val="-2"/>
        </w:rPr>
      </w:pPr>
      <w:r w:rsidRPr="00A906E1">
        <w:rPr>
          <w:color w:val="000000"/>
        </w:rPr>
        <w:t>Основная цель</w:t>
      </w:r>
      <w:r>
        <w:rPr>
          <w:color w:val="000000"/>
        </w:rPr>
        <w:t xml:space="preserve"> -</w:t>
      </w:r>
      <w:r w:rsidRPr="00A906E1">
        <w:rPr>
          <w:color w:val="000000"/>
        </w:rPr>
        <w:t xml:space="preserve"> расширить</w:t>
      </w:r>
      <w:r w:rsidRPr="00A906E1">
        <w:rPr>
          <w:color w:val="000000"/>
          <w:spacing w:val="-2"/>
        </w:rPr>
        <w:t xml:space="preserve"> сведения об окружности, полученные учащ</w:t>
      </w:r>
      <w:r>
        <w:rPr>
          <w:color w:val="000000"/>
          <w:spacing w:val="-2"/>
        </w:rPr>
        <w:t>ей</w:t>
      </w:r>
      <w:r w:rsidRPr="00A906E1">
        <w:rPr>
          <w:color w:val="000000"/>
          <w:spacing w:val="-2"/>
        </w:rPr>
        <w:t>ся в 7 классе; изучить новые факты, связанные с окружностью; познакомить учащихся с четырьмя     замечательными точками треугольника.</w:t>
      </w:r>
    </w:p>
    <w:p w:rsidR="0054088C" w:rsidRPr="00A906E1" w:rsidRDefault="0054088C" w:rsidP="0054088C">
      <w:pPr>
        <w:shd w:val="clear" w:color="auto" w:fill="FFFFFF"/>
        <w:ind w:left="-142"/>
        <w:jc w:val="both"/>
        <w:rPr>
          <w:color w:val="000000"/>
          <w:spacing w:val="-2"/>
        </w:rPr>
      </w:pPr>
      <w:r w:rsidRPr="00A906E1">
        <w:rPr>
          <w:color w:val="000000"/>
          <w:spacing w:val="-2"/>
        </w:rPr>
        <w:t>В данной теме вводится много новых понятий и рассматривается много утверждений, связанных с окружностью. Для   их усвоения следует уделить  большое внимание решению задач.</w:t>
      </w:r>
    </w:p>
    <w:p w:rsidR="0054088C" w:rsidRPr="00A906E1" w:rsidRDefault="0054088C" w:rsidP="0054088C">
      <w:pPr>
        <w:shd w:val="clear" w:color="auto" w:fill="FFFFFF"/>
        <w:ind w:left="-142"/>
        <w:jc w:val="both"/>
        <w:rPr>
          <w:color w:val="000000"/>
          <w:spacing w:val="-2"/>
        </w:rPr>
      </w:pPr>
      <w:r w:rsidRPr="00A906E1">
        <w:rPr>
          <w:color w:val="000000"/>
          <w:spacing w:val="-2"/>
        </w:rPr>
        <w:lastRenderedPageBreak/>
        <w:t>Утверждения о точке пересечения биссектрис треугольника и точке  пересечения серединных перпендикуляров к сторонам треугольника выводятся как следствия из теорем о свойствах биссектрисы  угла и серединного перпендикуляра к отрезку. Теорема  о точке пересечения высот треугольника (или их продолжений) доказывается с помощью утверждения о точке  пересечения  серединных перпендикуляров.</w:t>
      </w:r>
    </w:p>
    <w:p w:rsidR="0054088C" w:rsidRPr="00A906E1" w:rsidRDefault="0054088C" w:rsidP="0054088C">
      <w:pPr>
        <w:shd w:val="clear" w:color="auto" w:fill="FFFFFF"/>
        <w:ind w:left="-142"/>
        <w:jc w:val="both"/>
      </w:pPr>
      <w:r w:rsidRPr="00A906E1">
        <w:rPr>
          <w:color w:val="000000"/>
          <w:spacing w:val="-2"/>
        </w:rPr>
        <w:t xml:space="preserve">Наряду с теоремами об окружностях,  вписанной в треугольник и описанной около  него, рассматриваются  свойство сторон   описанного четырехугольника и свойство углов вписанного  четырехугольника. </w:t>
      </w:r>
    </w:p>
    <w:p w:rsidR="000C347C" w:rsidRDefault="000C347C" w:rsidP="000C347C">
      <w:pPr>
        <w:shd w:val="clear" w:color="auto" w:fill="FFFFFF"/>
        <w:ind w:left="-284"/>
        <w:jc w:val="both"/>
        <w:rPr>
          <w:b/>
          <w:i/>
          <w:color w:val="000000"/>
        </w:rPr>
      </w:pPr>
      <w:r w:rsidRPr="007367E8">
        <w:rPr>
          <w:b/>
          <w:color w:val="000000"/>
          <w:spacing w:val="-2"/>
        </w:rPr>
        <w:t xml:space="preserve">5. </w:t>
      </w:r>
      <w:r w:rsidR="007367E8">
        <w:rPr>
          <w:b/>
          <w:color w:val="000000"/>
        </w:rPr>
        <w:t xml:space="preserve"> Повторение. Решение задач – </w:t>
      </w:r>
      <w:r w:rsidR="009E2F11">
        <w:rPr>
          <w:b/>
          <w:color w:val="000000"/>
        </w:rPr>
        <w:t>3</w:t>
      </w:r>
      <w:r w:rsidR="007367E8" w:rsidRPr="007367E8">
        <w:rPr>
          <w:b/>
          <w:i/>
          <w:color w:val="000000"/>
        </w:rPr>
        <w:t xml:space="preserve"> часов</w:t>
      </w:r>
    </w:p>
    <w:p w:rsidR="005E114F" w:rsidRDefault="005E114F" w:rsidP="000C347C">
      <w:pPr>
        <w:shd w:val="clear" w:color="auto" w:fill="FFFFFF"/>
        <w:ind w:left="-284"/>
        <w:jc w:val="both"/>
        <w:rPr>
          <w:b/>
          <w:color w:val="000000"/>
        </w:rPr>
      </w:pPr>
    </w:p>
    <w:p w:rsidR="005E114F" w:rsidRPr="00002B44" w:rsidRDefault="005E114F" w:rsidP="005E114F">
      <w:pPr>
        <w:jc w:val="center"/>
        <w:rPr>
          <w:b/>
          <w:i/>
        </w:rPr>
      </w:pPr>
      <w:r w:rsidRPr="00002B44">
        <w:rPr>
          <w:b/>
          <w:i/>
        </w:rPr>
        <w:t xml:space="preserve">Ценностные ориентиры содержания математики, </w:t>
      </w:r>
    </w:p>
    <w:p w:rsidR="005E114F" w:rsidRPr="00002B44" w:rsidRDefault="005E114F" w:rsidP="005E114F">
      <w:pPr>
        <w:jc w:val="center"/>
        <w:rPr>
          <w:b/>
          <w:i/>
        </w:rPr>
      </w:pPr>
      <w:proofErr w:type="gramStart"/>
      <w:r w:rsidRPr="00002B44">
        <w:rPr>
          <w:b/>
          <w:i/>
        </w:rPr>
        <w:t>направленные</w:t>
      </w:r>
      <w:proofErr w:type="gramEnd"/>
      <w:r w:rsidRPr="00002B44">
        <w:rPr>
          <w:b/>
          <w:i/>
        </w:rPr>
        <w:t xml:space="preserve"> на духовно-нравственное развитие учащихся:</w:t>
      </w:r>
    </w:p>
    <w:p w:rsidR="005E114F" w:rsidRPr="00002B44" w:rsidRDefault="005E114F" w:rsidP="005E114F">
      <w:pPr>
        <w:jc w:val="both"/>
      </w:pPr>
      <w:r>
        <w:tab/>
      </w:r>
      <w:r w:rsidRPr="00002B44">
        <w:t xml:space="preserve">Уроки </w:t>
      </w:r>
      <w:r>
        <w:t>геометрии</w:t>
      </w:r>
      <w:r w:rsidRPr="00002B44">
        <w:t xml:space="preserve"> содействуют становлению личности обучающихся через использование текстов как типовых, так и нестандартных задач, а так же исторических и иллюстративных материалов и сведений.</w:t>
      </w:r>
    </w:p>
    <w:p w:rsidR="005E114F" w:rsidRPr="00002B44" w:rsidRDefault="005E114F" w:rsidP="005E114F">
      <w:pPr>
        <w:jc w:val="both"/>
      </w:pPr>
      <w:r w:rsidRPr="00002B44">
        <w:tab/>
        <w:t xml:space="preserve">Одним из эффективных средств воспитания школьников является решение </w:t>
      </w:r>
      <w:r>
        <w:t>геометрических</w:t>
      </w:r>
      <w:r w:rsidRPr="00002B44">
        <w:t xml:space="preserve"> задач. Они отражают различные стороны жизни, несут много полезной информации, поэтому их решение является одним из звеньев в системе воспитания вообще и нравственного, трудового в частности.</w:t>
      </w:r>
    </w:p>
    <w:p w:rsidR="005E114F" w:rsidRPr="00002B44" w:rsidRDefault="005E114F" w:rsidP="005E114F">
      <w:pPr>
        <w:jc w:val="both"/>
      </w:pPr>
      <w:r w:rsidRPr="00002B44">
        <w:tab/>
      </w:r>
      <w:r>
        <w:t>Геометрия</w:t>
      </w:r>
      <w:r w:rsidRPr="00002B44">
        <w:t xml:space="preserve"> является не только областью знаний, но прежде всего существенным элементом общей культуры, языком научного восприятия мира. Математическая наука неизбежно воспитывает в человеке целый ряд черт (доброту, чуткость, справедливость, честность и т.д.), имеющих яркую моральную окраску и способных в дальнейшем стать важнейшими моментами в его нравственном облике </w:t>
      </w:r>
    </w:p>
    <w:p w:rsidR="005E114F" w:rsidRPr="00002B44" w:rsidRDefault="005E114F" w:rsidP="005E114F">
      <w:pPr>
        <w:jc w:val="both"/>
      </w:pPr>
      <w:r w:rsidRPr="00002B44">
        <w:tab/>
        <w:t>Выполнение различных заданий на уроках требует от школьников добросовестной и серьезной работы над приобретением и укреплением знаний, что приводит к  систематическому напряжению умственных усилий, настойчивости в преодолении трудностей. При этом осуществляется содействие формированию у обучающихся таких черт, как трудолюбие, усидчивость, упорство в реализации намеченной цели.</w:t>
      </w:r>
    </w:p>
    <w:p w:rsidR="005E114F" w:rsidRPr="00002B44" w:rsidRDefault="005E114F" w:rsidP="005E114F">
      <w:pPr>
        <w:jc w:val="both"/>
      </w:pPr>
      <w:r w:rsidRPr="00002B44">
        <w:tab/>
        <w:t xml:space="preserve">Совокупность методик и технологий, позволяют заниматься </w:t>
      </w:r>
      <w:r w:rsidRPr="00002B44">
        <w:rPr>
          <w:i/>
        </w:rPr>
        <w:t>всесторонним</w:t>
      </w:r>
      <w:r w:rsidRPr="00002B44">
        <w:t xml:space="preserve"> формированием личности учащихся средствами предмета «</w:t>
      </w:r>
      <w:r>
        <w:t>Геометрия</w:t>
      </w:r>
      <w:r w:rsidRPr="00002B44">
        <w:t xml:space="preserve">» и, как следствие, </w:t>
      </w:r>
      <w:r w:rsidRPr="00002B44">
        <w:rPr>
          <w:i/>
        </w:rPr>
        <w:t>расширить</w:t>
      </w:r>
      <w:r w:rsidRPr="00002B44">
        <w:t xml:space="preserve"> набор ценностных ориентиров: </w:t>
      </w:r>
    </w:p>
    <w:p w:rsidR="005E114F" w:rsidRPr="00002B44" w:rsidRDefault="005E114F" w:rsidP="005E114F">
      <w:pPr>
        <w:pStyle w:val="a9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истины</w:t>
      </w:r>
      <w:r w:rsidRPr="00002B44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5E114F" w:rsidRPr="00002B44" w:rsidRDefault="005E114F" w:rsidP="005E114F">
      <w:pPr>
        <w:pStyle w:val="a9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человека</w:t>
      </w:r>
      <w:r w:rsidRPr="00002B44">
        <w:t xml:space="preserve"> как разумного существа, стремящегося к познанию мира и самосовершенствованию.  </w:t>
      </w:r>
    </w:p>
    <w:p w:rsidR="005E114F" w:rsidRPr="00002B44" w:rsidRDefault="005E114F" w:rsidP="005E114F">
      <w:pPr>
        <w:pStyle w:val="a9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труда и творчества</w:t>
      </w:r>
      <w:r w:rsidRPr="00002B44">
        <w:t xml:space="preserve"> как естественного условия человеческой деятельности и жизни. </w:t>
      </w:r>
    </w:p>
    <w:p w:rsidR="005E114F" w:rsidRPr="00002B44" w:rsidRDefault="005E114F" w:rsidP="005E114F">
      <w:pPr>
        <w:pStyle w:val="a9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свободы</w:t>
      </w:r>
      <w:r w:rsidRPr="00002B44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5E114F" w:rsidRPr="00002B44" w:rsidRDefault="005E114F" w:rsidP="005E114F">
      <w:pPr>
        <w:pStyle w:val="a9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гражданственности</w:t>
      </w:r>
      <w:r w:rsidRPr="00002B44">
        <w:t>– осознание человеком себя как члена общества, народа, представителя страны и государства.</w:t>
      </w:r>
    </w:p>
    <w:p w:rsidR="005E114F" w:rsidRDefault="005E114F" w:rsidP="005E114F">
      <w:pPr>
        <w:pStyle w:val="a9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патриотизма</w:t>
      </w:r>
      <w:r w:rsidRPr="00002B44">
        <w:t>–одно из проявлений духовной зрелости человека, выражающееся в любви к России,  народу, в осознанном желании служить Отечеству.</w:t>
      </w:r>
    </w:p>
    <w:p w:rsidR="005E114F" w:rsidRDefault="005E114F" w:rsidP="005E114F">
      <w:pPr>
        <w:pStyle w:val="a9"/>
        <w:spacing w:before="0" w:beforeAutospacing="0" w:after="0" w:afterAutospacing="0"/>
        <w:jc w:val="both"/>
      </w:pPr>
    </w:p>
    <w:p w:rsidR="005E114F" w:rsidRDefault="005E114F" w:rsidP="005E114F">
      <w:pPr>
        <w:jc w:val="center"/>
        <w:rPr>
          <w:b/>
          <w:i/>
        </w:rPr>
      </w:pPr>
      <w:r w:rsidRPr="001B1662">
        <w:rPr>
          <w:b/>
          <w:i/>
        </w:rPr>
        <w:t>Осно</w:t>
      </w:r>
      <w:r>
        <w:rPr>
          <w:b/>
          <w:i/>
        </w:rPr>
        <w:t>вные виды учебной деятельности учащихся</w:t>
      </w:r>
      <w:r w:rsidRPr="001B1662">
        <w:rPr>
          <w:b/>
          <w:i/>
        </w:rPr>
        <w:t>,</w:t>
      </w:r>
    </w:p>
    <w:p w:rsidR="005E114F" w:rsidRDefault="005E114F" w:rsidP="005E114F">
      <w:pPr>
        <w:jc w:val="center"/>
        <w:rPr>
          <w:b/>
          <w:i/>
        </w:rPr>
      </w:pPr>
      <w:proofErr w:type="gramStart"/>
      <w:r w:rsidRPr="001B1662">
        <w:rPr>
          <w:b/>
          <w:i/>
        </w:rPr>
        <w:t>направленные</w:t>
      </w:r>
      <w:proofErr w:type="gramEnd"/>
      <w:r w:rsidRPr="001B1662">
        <w:rPr>
          <w:b/>
          <w:i/>
        </w:rPr>
        <w:t xml:space="preserve"> на развитие ключевых компетенций</w:t>
      </w:r>
      <w:r>
        <w:rPr>
          <w:b/>
          <w:i/>
        </w:rPr>
        <w:t>:</w:t>
      </w:r>
    </w:p>
    <w:p w:rsidR="005E114F" w:rsidRPr="00A13DDC" w:rsidRDefault="005E114F" w:rsidP="0041582B">
      <w:pPr>
        <w:pStyle w:val="a3"/>
        <w:numPr>
          <w:ilvl w:val="0"/>
          <w:numId w:val="17"/>
        </w:numPr>
        <w:suppressAutoHyphens w:val="0"/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CF62D8">
        <w:rPr>
          <w:rFonts w:ascii="Times New Roman" w:hAnsi="Times New Roman"/>
          <w:b/>
          <w:bCs/>
          <w:i/>
          <w:color w:val="333333"/>
          <w:sz w:val="24"/>
          <w:szCs w:val="24"/>
        </w:rPr>
        <w:t>Ценностно-смысловые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5E114F" w:rsidRDefault="005E114F" w:rsidP="0041582B">
      <w:pPr>
        <w:pStyle w:val="a3"/>
        <w:numPr>
          <w:ilvl w:val="0"/>
          <w:numId w:val="18"/>
        </w:numPr>
        <w:suppressAutoHyphens w:val="0"/>
        <w:spacing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733597">
        <w:rPr>
          <w:rFonts w:ascii="Times New Roman" w:hAnsi="Times New Roman"/>
          <w:color w:val="333333"/>
          <w:sz w:val="24"/>
          <w:szCs w:val="24"/>
        </w:rPr>
        <w:t>участие в конкурсах разного уровня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5E114F" w:rsidRPr="00733597" w:rsidRDefault="005E114F" w:rsidP="0041582B">
      <w:pPr>
        <w:pStyle w:val="a3"/>
        <w:numPr>
          <w:ilvl w:val="0"/>
          <w:numId w:val="17"/>
        </w:numPr>
        <w:suppressAutoHyphens w:val="0"/>
        <w:spacing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733597">
        <w:rPr>
          <w:rFonts w:ascii="Times New Roman" w:hAnsi="Times New Roman"/>
          <w:b/>
          <w:bCs/>
          <w:i/>
          <w:color w:val="333333"/>
          <w:sz w:val="24"/>
          <w:szCs w:val="24"/>
        </w:rPr>
        <w:t>Учебно-познавательные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5E114F" w:rsidRPr="00C466E5" w:rsidRDefault="005E114F" w:rsidP="0041582B">
      <w:pPr>
        <w:pStyle w:val="a3"/>
        <w:numPr>
          <w:ilvl w:val="0"/>
          <w:numId w:val="16"/>
        </w:numPr>
        <w:suppressAutoHyphens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постановка цели;</w:t>
      </w:r>
    </w:p>
    <w:p w:rsidR="005E114F" w:rsidRPr="00C466E5" w:rsidRDefault="005E114F" w:rsidP="0041582B">
      <w:pPr>
        <w:pStyle w:val="a3"/>
        <w:numPr>
          <w:ilvl w:val="0"/>
          <w:numId w:val="16"/>
        </w:numPr>
        <w:suppressAutoHyphens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lastRenderedPageBreak/>
        <w:t>составление плана работы;</w:t>
      </w:r>
    </w:p>
    <w:p w:rsidR="005E114F" w:rsidRPr="00C466E5" w:rsidRDefault="005E114F" w:rsidP="0041582B">
      <w:pPr>
        <w:pStyle w:val="a3"/>
        <w:numPr>
          <w:ilvl w:val="0"/>
          <w:numId w:val="16"/>
        </w:numPr>
        <w:suppressAutoHyphens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 xml:space="preserve">постановка вопроса; </w:t>
      </w:r>
    </w:p>
    <w:p w:rsidR="005E114F" w:rsidRPr="00C466E5" w:rsidRDefault="005E114F" w:rsidP="0041582B">
      <w:pPr>
        <w:pStyle w:val="a3"/>
        <w:numPr>
          <w:ilvl w:val="0"/>
          <w:numId w:val="16"/>
        </w:numPr>
        <w:suppressAutoHyphens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работа по алгоритму;</w:t>
      </w:r>
    </w:p>
    <w:p w:rsidR="005E114F" w:rsidRPr="00C466E5" w:rsidRDefault="005E114F" w:rsidP="0041582B">
      <w:pPr>
        <w:pStyle w:val="a3"/>
        <w:numPr>
          <w:ilvl w:val="0"/>
          <w:numId w:val="16"/>
        </w:numPr>
        <w:suppressAutoHyphens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конспектирование текста;</w:t>
      </w:r>
    </w:p>
    <w:p w:rsidR="005E114F" w:rsidRPr="00C466E5" w:rsidRDefault="005E114F" w:rsidP="0041582B">
      <w:pPr>
        <w:pStyle w:val="a3"/>
        <w:numPr>
          <w:ilvl w:val="0"/>
          <w:numId w:val="16"/>
        </w:numPr>
        <w:suppressAutoHyphens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чтение схем, чертежей, таблиц;</w:t>
      </w:r>
    </w:p>
    <w:p w:rsidR="005E114F" w:rsidRPr="00C466E5" w:rsidRDefault="005E114F" w:rsidP="0041582B">
      <w:pPr>
        <w:pStyle w:val="a3"/>
        <w:numPr>
          <w:ilvl w:val="0"/>
          <w:numId w:val="16"/>
        </w:numPr>
        <w:suppressAutoHyphens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составление схем, чертежей, таблиц;</w:t>
      </w:r>
    </w:p>
    <w:p w:rsidR="005E114F" w:rsidRPr="00C466E5" w:rsidRDefault="005E114F" w:rsidP="0041582B">
      <w:pPr>
        <w:pStyle w:val="a3"/>
        <w:numPr>
          <w:ilvl w:val="0"/>
          <w:numId w:val="16"/>
        </w:numPr>
        <w:suppressAutoHyphens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решение задач;</w:t>
      </w:r>
    </w:p>
    <w:p w:rsidR="005E114F" w:rsidRPr="00C466E5" w:rsidRDefault="005E114F" w:rsidP="0041582B">
      <w:pPr>
        <w:pStyle w:val="a3"/>
        <w:numPr>
          <w:ilvl w:val="0"/>
          <w:numId w:val="16"/>
        </w:numPr>
        <w:suppressAutoHyphens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анализ, сравнение, систем</w:t>
      </w:r>
      <w:r>
        <w:rPr>
          <w:rFonts w:ascii="Times New Roman" w:hAnsi="Times New Roman"/>
          <w:sz w:val="24"/>
          <w:szCs w:val="24"/>
        </w:rPr>
        <w:t>атизация и обобщение информации.</w:t>
      </w:r>
    </w:p>
    <w:p w:rsidR="005E114F" w:rsidRPr="00733597" w:rsidRDefault="005E114F" w:rsidP="0041582B">
      <w:pPr>
        <w:pStyle w:val="a3"/>
        <w:numPr>
          <w:ilvl w:val="0"/>
          <w:numId w:val="17"/>
        </w:numPr>
        <w:suppressAutoHyphens w:val="0"/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  <w:b/>
          <w:bCs/>
          <w:i/>
          <w:color w:val="333333"/>
          <w:sz w:val="24"/>
          <w:szCs w:val="24"/>
        </w:rPr>
        <w:t>Информационные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5E114F" w:rsidRPr="00733597" w:rsidRDefault="005E114F" w:rsidP="0041582B">
      <w:pPr>
        <w:pStyle w:val="a3"/>
        <w:numPr>
          <w:ilvl w:val="0"/>
          <w:numId w:val="19"/>
        </w:numPr>
        <w:suppressAutoHyphens w:val="0"/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A13DDC">
        <w:rPr>
          <w:rFonts w:ascii="Times New Roman" w:hAnsi="Times New Roman"/>
        </w:rPr>
        <w:t>поиск необходимой информации в различных источниках</w:t>
      </w:r>
      <w:r>
        <w:rPr>
          <w:rFonts w:ascii="Times New Roman" w:hAnsi="Times New Roman"/>
        </w:rPr>
        <w:t>;</w:t>
      </w:r>
    </w:p>
    <w:p w:rsidR="005E114F" w:rsidRPr="00733597" w:rsidRDefault="005E114F" w:rsidP="0041582B">
      <w:pPr>
        <w:pStyle w:val="a3"/>
        <w:numPr>
          <w:ilvl w:val="0"/>
          <w:numId w:val="19"/>
        </w:numPr>
        <w:suppressAutoHyphens w:val="0"/>
        <w:spacing w:line="240" w:lineRule="auto"/>
        <w:contextualSpacing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</w:t>
      </w:r>
      <w:r w:rsidRPr="00733597">
        <w:rPr>
          <w:rFonts w:ascii="Times New Roman" w:hAnsi="Times New Roman"/>
          <w:color w:val="333333"/>
          <w:sz w:val="24"/>
          <w:szCs w:val="24"/>
        </w:rPr>
        <w:t>оиск информа</w:t>
      </w:r>
      <w:r>
        <w:rPr>
          <w:rFonts w:ascii="Times New Roman" w:hAnsi="Times New Roman"/>
          <w:color w:val="333333"/>
          <w:sz w:val="24"/>
          <w:szCs w:val="24"/>
        </w:rPr>
        <w:t>ции в электронных энциклопедиях;</w:t>
      </w:r>
    </w:p>
    <w:p w:rsidR="005E114F" w:rsidRPr="00733597" w:rsidRDefault="005E114F" w:rsidP="0041582B">
      <w:pPr>
        <w:pStyle w:val="a3"/>
        <w:numPr>
          <w:ilvl w:val="0"/>
          <w:numId w:val="19"/>
        </w:numPr>
        <w:suppressAutoHyphens w:val="0"/>
        <w:spacing w:line="240" w:lineRule="auto"/>
        <w:contextualSpacing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</w:t>
      </w:r>
      <w:r w:rsidRPr="00733597">
        <w:rPr>
          <w:rFonts w:ascii="Times New Roman" w:hAnsi="Times New Roman"/>
          <w:color w:val="333333"/>
          <w:sz w:val="24"/>
          <w:szCs w:val="24"/>
        </w:rPr>
        <w:t xml:space="preserve">оиск </w:t>
      </w:r>
      <w:r>
        <w:rPr>
          <w:rFonts w:ascii="Times New Roman" w:hAnsi="Times New Roman"/>
          <w:color w:val="333333"/>
          <w:sz w:val="24"/>
          <w:szCs w:val="24"/>
        </w:rPr>
        <w:t xml:space="preserve">информации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школьной медиатеке;</w:t>
      </w:r>
    </w:p>
    <w:p w:rsidR="005E114F" w:rsidRPr="00733597" w:rsidRDefault="005E114F" w:rsidP="0041582B">
      <w:pPr>
        <w:pStyle w:val="a3"/>
        <w:numPr>
          <w:ilvl w:val="0"/>
          <w:numId w:val="19"/>
        </w:numPr>
        <w:suppressAutoHyphens w:val="0"/>
        <w:spacing w:line="240" w:lineRule="auto"/>
        <w:contextualSpacing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и</w:t>
      </w:r>
      <w:r w:rsidRPr="00733597">
        <w:rPr>
          <w:rFonts w:ascii="Times New Roman" w:hAnsi="Times New Roman"/>
          <w:color w:val="333333"/>
          <w:sz w:val="24"/>
          <w:szCs w:val="24"/>
        </w:rPr>
        <w:t>споль</w:t>
      </w:r>
      <w:r>
        <w:rPr>
          <w:rFonts w:ascii="Times New Roman" w:hAnsi="Times New Roman"/>
          <w:color w:val="333333"/>
          <w:sz w:val="24"/>
          <w:szCs w:val="24"/>
        </w:rPr>
        <w:t>зование информации из Интернета;</w:t>
      </w:r>
    </w:p>
    <w:p w:rsidR="005E114F" w:rsidRPr="00733597" w:rsidRDefault="005E114F" w:rsidP="0041582B">
      <w:pPr>
        <w:pStyle w:val="a3"/>
        <w:numPr>
          <w:ilvl w:val="0"/>
          <w:numId w:val="19"/>
        </w:numPr>
        <w:suppressAutoHyphens w:val="0"/>
        <w:spacing w:line="240" w:lineRule="auto"/>
        <w:contextualSpacing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</w:t>
      </w:r>
      <w:r w:rsidRPr="00733597">
        <w:rPr>
          <w:rFonts w:ascii="Times New Roman" w:hAnsi="Times New Roman"/>
          <w:color w:val="333333"/>
          <w:sz w:val="24"/>
          <w:szCs w:val="24"/>
        </w:rPr>
        <w:t>оздание презентации.</w:t>
      </w:r>
    </w:p>
    <w:p w:rsidR="005E114F" w:rsidRDefault="005E114F" w:rsidP="0041582B">
      <w:pPr>
        <w:pStyle w:val="a3"/>
        <w:numPr>
          <w:ilvl w:val="0"/>
          <w:numId w:val="17"/>
        </w:numPr>
        <w:suppressAutoHyphens w:val="0"/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  <w:b/>
          <w:bCs/>
          <w:i/>
          <w:color w:val="333333"/>
          <w:sz w:val="24"/>
          <w:szCs w:val="24"/>
        </w:rPr>
        <w:t>Коммуникативные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5E114F" w:rsidRPr="00733597" w:rsidRDefault="005E114F" w:rsidP="0041582B">
      <w:pPr>
        <w:pStyle w:val="a3"/>
        <w:numPr>
          <w:ilvl w:val="0"/>
          <w:numId w:val="21"/>
        </w:numPr>
        <w:tabs>
          <w:tab w:val="left" w:pos="0"/>
        </w:tabs>
        <w:suppressAutoHyphens w:val="0"/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</w:rPr>
        <w:t>осуществление самопроверки и самоконтроля;</w:t>
      </w:r>
    </w:p>
    <w:p w:rsidR="005E114F" w:rsidRPr="00002B44" w:rsidRDefault="005E114F" w:rsidP="0041582B">
      <w:pPr>
        <w:pStyle w:val="a3"/>
        <w:numPr>
          <w:ilvl w:val="0"/>
          <w:numId w:val="20"/>
        </w:numPr>
        <w:suppressAutoHyphens w:val="0"/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  <w:color w:val="333333"/>
          <w:sz w:val="24"/>
          <w:szCs w:val="24"/>
        </w:rPr>
        <w:t>выступление с сообщением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EF5B60" w:rsidRDefault="00EF5B60" w:rsidP="00EF5B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5E114F" w:rsidRPr="005E114F" w:rsidRDefault="005E114F" w:rsidP="005E114F">
      <w:pPr>
        <w:ind w:left="-284"/>
        <w:rPr>
          <w:b/>
        </w:rPr>
      </w:pPr>
      <w:r w:rsidRPr="005E114F">
        <w:rPr>
          <w:b/>
        </w:rPr>
        <w:t>Учебно-тематическое планирование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8"/>
        <w:gridCol w:w="850"/>
        <w:gridCol w:w="1843"/>
        <w:gridCol w:w="1701"/>
        <w:gridCol w:w="1701"/>
        <w:gridCol w:w="1276"/>
      </w:tblGrid>
      <w:tr w:rsidR="005E114F" w:rsidTr="009E2F11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4088C">
            <w:pPr>
              <w:snapToGrid w:val="0"/>
            </w:pPr>
            <w:r>
              <w:t>Раздел,</w:t>
            </w:r>
            <w:r w:rsidR="0054088C">
              <w:t xml:space="preserve"> </w:t>
            </w:r>
            <w:r>
              <w:t>тема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14F" w:rsidRDefault="005E114F" w:rsidP="0054088C">
            <w:pPr>
              <w:snapToGrid w:val="0"/>
            </w:pPr>
            <w:r>
              <w:t>Количество часов</w:t>
            </w:r>
          </w:p>
        </w:tc>
      </w:tr>
      <w:tr w:rsidR="005E114F" w:rsidTr="009E2F11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4088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4088C">
            <w:pPr>
              <w:snapToGrid w:val="0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4088C">
            <w:pPr>
              <w:snapToGrid w:val="0"/>
            </w:pPr>
            <w:r>
              <w:t>теоретических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4088C">
            <w:pPr>
              <w:snapToGrid w:val="0"/>
            </w:pPr>
            <w:r>
              <w:t>практических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4088C">
            <w:pPr>
              <w:snapToGrid w:val="0"/>
            </w:pPr>
            <w:r>
              <w:t>контрольных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14F" w:rsidRDefault="005E114F" w:rsidP="0054088C">
            <w:pPr>
              <w:snapToGrid w:val="0"/>
            </w:pPr>
            <w:r>
              <w:t>экскурсий</w:t>
            </w:r>
          </w:p>
        </w:tc>
      </w:tr>
      <w:tr w:rsidR="0054088C" w:rsidTr="001C3A7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8C" w:rsidRPr="00A906E1" w:rsidRDefault="0054088C" w:rsidP="0054088C">
            <w:pPr>
              <w:jc w:val="both"/>
            </w:pPr>
            <w:r w:rsidRPr="00A906E1">
              <w:t>1. Четырехугольники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9E2F11" w:rsidRDefault="0054088C" w:rsidP="001C3A7B">
            <w:r w:rsidRPr="009E2F11">
              <w:t>1</w:t>
            </w:r>
            <w:r w:rsidR="0047294B" w:rsidRPr="009E2F11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9E2F11" w:rsidRDefault="009E2F11" w:rsidP="001C3A7B">
            <w:r w:rsidRPr="009E2F11"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47294B" w:rsidRDefault="0054088C" w:rsidP="001C3A7B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9E2F11" w:rsidRDefault="0054088C" w:rsidP="001C3A7B">
            <w:r w:rsidRPr="009E2F11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88C" w:rsidRPr="00A906E1" w:rsidRDefault="0054088C" w:rsidP="0054088C"/>
        </w:tc>
      </w:tr>
      <w:tr w:rsidR="0054088C" w:rsidTr="001C3A7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8C" w:rsidRPr="00A906E1" w:rsidRDefault="0054088C" w:rsidP="0054088C">
            <w:pPr>
              <w:jc w:val="both"/>
            </w:pPr>
            <w:r w:rsidRPr="00A906E1">
              <w:t>2. Площадь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9E2F11" w:rsidRDefault="009E2F11" w:rsidP="001C3A7B">
            <w:r w:rsidRPr="009E2F11"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9E2F11" w:rsidRDefault="0054088C" w:rsidP="001C3A7B">
            <w:r w:rsidRPr="009E2F11"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47294B" w:rsidRDefault="0054088C" w:rsidP="001C3A7B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9E2F11" w:rsidRDefault="0054088C" w:rsidP="001C3A7B">
            <w:r w:rsidRPr="009E2F11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88C" w:rsidRPr="00A906E1" w:rsidRDefault="0054088C" w:rsidP="0054088C"/>
        </w:tc>
      </w:tr>
      <w:tr w:rsidR="0054088C" w:rsidTr="001C3A7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8C" w:rsidRPr="00A906E1" w:rsidRDefault="0054088C" w:rsidP="0054088C">
            <w:pPr>
              <w:jc w:val="both"/>
            </w:pPr>
            <w:r>
              <w:t>3.Подобные треугольники.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9E2F11" w:rsidRDefault="0054088C" w:rsidP="001C3A7B">
            <w:r w:rsidRPr="009E2F11"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9E2F11" w:rsidRDefault="0054088C" w:rsidP="001C3A7B">
            <w:r w:rsidRPr="009E2F11"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47294B" w:rsidRDefault="0054088C" w:rsidP="001C3A7B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9E2F11" w:rsidRDefault="0054088C" w:rsidP="001C3A7B">
            <w:r w:rsidRPr="009E2F11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88C" w:rsidRPr="00A906E1" w:rsidRDefault="0054088C" w:rsidP="0054088C"/>
        </w:tc>
      </w:tr>
      <w:tr w:rsidR="0054088C" w:rsidTr="001C3A7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8C" w:rsidRPr="00A906E1" w:rsidRDefault="0054088C" w:rsidP="0054088C">
            <w:pPr>
              <w:jc w:val="both"/>
            </w:pPr>
            <w:r w:rsidRPr="00A906E1">
              <w:t>4. Окружность</w:t>
            </w:r>
            <w:r>
              <w:t>.</w:t>
            </w:r>
            <w:r w:rsidRPr="00A906E1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9E2F11" w:rsidRDefault="0054088C" w:rsidP="001C3A7B">
            <w:r w:rsidRPr="009E2F11"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9E2F11" w:rsidRDefault="0054088C" w:rsidP="001C3A7B">
            <w:r w:rsidRPr="009E2F11"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47294B" w:rsidRDefault="0054088C" w:rsidP="001C3A7B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9E2F11" w:rsidRDefault="0054088C" w:rsidP="001C3A7B">
            <w:r w:rsidRPr="009E2F11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88C" w:rsidRPr="00A906E1" w:rsidRDefault="0054088C" w:rsidP="0054088C"/>
        </w:tc>
      </w:tr>
      <w:tr w:rsidR="0054088C" w:rsidTr="001C3A7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8C" w:rsidRPr="00A906E1" w:rsidRDefault="0054088C" w:rsidP="0054088C">
            <w:pPr>
              <w:jc w:val="both"/>
            </w:pPr>
            <w:r>
              <w:t>5. Повторение.</w:t>
            </w:r>
            <w:r w:rsidRPr="00A906E1"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9E2F11" w:rsidRDefault="009E2F11" w:rsidP="001C3A7B">
            <w:r w:rsidRPr="009E2F11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9E2F11" w:rsidRDefault="009E2F11" w:rsidP="001C3A7B"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47294B" w:rsidRDefault="0054088C" w:rsidP="001C3A7B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9E2F11" w:rsidRDefault="0054088C" w:rsidP="001C3A7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88C" w:rsidRPr="00A906E1" w:rsidRDefault="0054088C" w:rsidP="0054088C"/>
        </w:tc>
      </w:tr>
      <w:tr w:rsidR="0054088C" w:rsidTr="001C3A7B"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9F0341" w:rsidRDefault="0054088C" w:rsidP="00187A02">
            <w:pPr>
              <w:snapToGrid w:val="0"/>
              <w:jc w:val="right"/>
              <w:rPr>
                <w:b/>
              </w:rPr>
            </w:pPr>
            <w:r w:rsidRPr="009F0341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9E2F11" w:rsidRDefault="0054088C" w:rsidP="001C3A7B">
            <w:r w:rsidRPr="009E2F11">
              <w:t>70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9E2F11" w:rsidRDefault="0054088C" w:rsidP="001C3A7B">
            <w:r w:rsidRPr="009E2F11"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47294B" w:rsidRDefault="0054088C" w:rsidP="001C3A7B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88C" w:rsidRPr="009E2F11" w:rsidRDefault="0054088C" w:rsidP="001C3A7B">
            <w:r w:rsidRPr="009E2F11"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88C" w:rsidRPr="00A906E1" w:rsidRDefault="0054088C" w:rsidP="0054088C"/>
        </w:tc>
      </w:tr>
    </w:tbl>
    <w:p w:rsidR="00EF5B60" w:rsidRDefault="00EF5B60" w:rsidP="00EF5B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EF5B60" w:rsidRDefault="00EF5B60" w:rsidP="00EF5B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5E114F" w:rsidRDefault="005E114F" w:rsidP="005E114F">
      <w:pPr>
        <w:jc w:val="center"/>
        <w:rPr>
          <w:b/>
          <w:bCs/>
          <w:i/>
        </w:rPr>
      </w:pPr>
      <w:r w:rsidRPr="00B33057">
        <w:rPr>
          <w:b/>
          <w:bCs/>
          <w:i/>
        </w:rPr>
        <w:t>Современные педтехнологии,как средства</w:t>
      </w:r>
    </w:p>
    <w:p w:rsidR="005E114F" w:rsidRPr="00B33057" w:rsidRDefault="005E114F" w:rsidP="005E114F">
      <w:pPr>
        <w:jc w:val="center"/>
        <w:rPr>
          <w:b/>
          <w:bCs/>
          <w:i/>
        </w:rPr>
      </w:pPr>
      <w:r w:rsidRPr="00B33057">
        <w:rPr>
          <w:b/>
          <w:bCs/>
          <w:i/>
        </w:rPr>
        <w:t>реализации целей образовательного процесса</w:t>
      </w:r>
    </w:p>
    <w:p w:rsidR="005E114F" w:rsidRDefault="005E114F" w:rsidP="005E114F">
      <w:pPr>
        <w:jc w:val="both"/>
        <w:rPr>
          <w:bCs/>
        </w:rPr>
      </w:pPr>
      <w:r>
        <w:rPr>
          <w:bCs/>
        </w:rPr>
        <w:tab/>
      </w:r>
      <w:r w:rsidRPr="00B33057">
        <w:rPr>
          <w:bCs/>
        </w:rPr>
        <w:t xml:space="preserve">Ведущей технологией для реализации целей образовательного процесса на уроках </w:t>
      </w:r>
      <w:r w:rsidR="00195164">
        <w:rPr>
          <w:bCs/>
        </w:rPr>
        <w:t>геометрии</w:t>
      </w:r>
      <w:r w:rsidRPr="00B33057">
        <w:rPr>
          <w:bCs/>
        </w:rPr>
        <w:t xml:space="preserve"> является проблемно-диалогическая, которая относится к деятельностному типу и позволяет активизировать, мотивировать познавательную деятельность, способствует развитию математического мышления, творческого потенциала, соблюдению принципов здоровьесбережения. Сопутствующими являются технология сотрудничества и модульное обучение.</w:t>
      </w:r>
    </w:p>
    <w:p w:rsidR="005E114F" w:rsidRDefault="005E114F" w:rsidP="005E114F">
      <w:pPr>
        <w:jc w:val="both"/>
        <w:rPr>
          <w:bCs/>
        </w:rPr>
      </w:pPr>
    </w:p>
    <w:p w:rsidR="005E114F" w:rsidRDefault="005E114F" w:rsidP="005E114F">
      <w:pPr>
        <w:jc w:val="center"/>
        <w:rPr>
          <w:b/>
          <w:bCs/>
          <w:i/>
        </w:rPr>
      </w:pPr>
      <w:r w:rsidRPr="00002B44">
        <w:rPr>
          <w:b/>
          <w:bCs/>
          <w:i/>
        </w:rPr>
        <w:t>Результаты обучения:</w:t>
      </w:r>
    </w:p>
    <w:p w:rsidR="005E114F" w:rsidRPr="00A62A88" w:rsidRDefault="005E114F" w:rsidP="005E114F">
      <w:pPr>
        <w:jc w:val="both"/>
      </w:pPr>
      <w:r w:rsidRPr="00A62A88">
        <w:rPr>
          <w:b/>
        </w:rPr>
        <w:t>Личностные результаты</w:t>
      </w:r>
      <w:r w:rsidRPr="00A62A88">
        <w:t xml:space="preserve">: </w:t>
      </w:r>
    </w:p>
    <w:p w:rsidR="005E114F" w:rsidRPr="00A62A88" w:rsidRDefault="005E114F" w:rsidP="0041582B">
      <w:pPr>
        <w:pStyle w:val="a3"/>
        <w:numPr>
          <w:ilvl w:val="0"/>
          <w:numId w:val="22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Чувство гордости за свою Родину, ро</w:t>
      </w:r>
      <w:r>
        <w:rPr>
          <w:rFonts w:ascii="Times New Roman" w:hAnsi="Times New Roman"/>
          <w:color w:val="000000"/>
          <w:sz w:val="24"/>
          <w:szCs w:val="24"/>
        </w:rPr>
        <w:t>ссийский народ и историю России.</w:t>
      </w:r>
    </w:p>
    <w:p w:rsidR="005E114F" w:rsidRPr="00A62A88" w:rsidRDefault="005E114F" w:rsidP="0041582B">
      <w:pPr>
        <w:pStyle w:val="a3"/>
        <w:numPr>
          <w:ilvl w:val="0"/>
          <w:numId w:val="22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bCs/>
          <w:sz w:val="24"/>
          <w:szCs w:val="24"/>
        </w:rPr>
        <w:t>Уважать свой народ, другие народы, принимать ценности других народов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E114F" w:rsidRPr="00A62A88" w:rsidRDefault="005E114F" w:rsidP="0041582B">
      <w:pPr>
        <w:pStyle w:val="a3"/>
        <w:numPr>
          <w:ilvl w:val="0"/>
          <w:numId w:val="22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Осознание роли своей страны в мировом развитии, уважительное отношение к семейным ценностям, бережн</w:t>
      </w:r>
      <w:r>
        <w:rPr>
          <w:rFonts w:ascii="Times New Roman" w:hAnsi="Times New Roman"/>
          <w:color w:val="000000"/>
          <w:sz w:val="24"/>
          <w:szCs w:val="24"/>
        </w:rPr>
        <w:t>ое отношение к окружающему миру.</w:t>
      </w:r>
    </w:p>
    <w:p w:rsidR="005E114F" w:rsidRPr="00A62A88" w:rsidRDefault="005E114F" w:rsidP="0041582B">
      <w:pPr>
        <w:pStyle w:val="a3"/>
        <w:numPr>
          <w:ilvl w:val="0"/>
          <w:numId w:val="22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Целостное во</w:t>
      </w:r>
      <w:r>
        <w:rPr>
          <w:rFonts w:ascii="Times New Roman" w:hAnsi="Times New Roman"/>
          <w:color w:val="000000"/>
          <w:sz w:val="24"/>
          <w:szCs w:val="24"/>
        </w:rPr>
        <w:t>сприятие окружающего мира.</w:t>
      </w:r>
    </w:p>
    <w:p w:rsidR="005E114F" w:rsidRPr="00A62A88" w:rsidRDefault="005E114F" w:rsidP="0041582B">
      <w:pPr>
        <w:pStyle w:val="a3"/>
        <w:numPr>
          <w:ilvl w:val="0"/>
          <w:numId w:val="22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</w:t>
      </w:r>
      <w:r>
        <w:rPr>
          <w:rFonts w:ascii="Times New Roman" w:hAnsi="Times New Roman"/>
          <w:color w:val="000000"/>
          <w:sz w:val="24"/>
          <w:szCs w:val="24"/>
        </w:rPr>
        <w:t>кий подход к выполнению заданий.</w:t>
      </w:r>
    </w:p>
    <w:p w:rsidR="005E114F" w:rsidRPr="00A62A88" w:rsidRDefault="005E114F" w:rsidP="0041582B">
      <w:pPr>
        <w:pStyle w:val="a3"/>
        <w:numPr>
          <w:ilvl w:val="0"/>
          <w:numId w:val="22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Рефлексивную самооценку, умение анализировать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свои действия и управлять ими.</w:t>
      </w:r>
    </w:p>
    <w:p w:rsidR="005E114F" w:rsidRPr="00A62A88" w:rsidRDefault="005E114F" w:rsidP="0041582B">
      <w:pPr>
        <w:pStyle w:val="a3"/>
        <w:numPr>
          <w:ilvl w:val="0"/>
          <w:numId w:val="22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Навыки сотрудничес</w:t>
      </w:r>
      <w:r>
        <w:rPr>
          <w:rFonts w:ascii="Times New Roman" w:hAnsi="Times New Roman"/>
          <w:sz w:val="24"/>
          <w:szCs w:val="24"/>
        </w:rPr>
        <w:t xml:space="preserve">тва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сверстниками.</w:t>
      </w:r>
    </w:p>
    <w:p w:rsidR="005E114F" w:rsidRPr="00A62A88" w:rsidRDefault="005E114F" w:rsidP="0041582B">
      <w:pPr>
        <w:pStyle w:val="a3"/>
        <w:numPr>
          <w:ilvl w:val="0"/>
          <w:numId w:val="22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 xml:space="preserve">Установку наздоровый образ жизни, </w:t>
      </w:r>
      <w:r w:rsidRPr="00A62A88">
        <w:rPr>
          <w:rFonts w:ascii="Times New Roman" w:hAnsi="Times New Roman"/>
          <w:color w:val="000000"/>
          <w:sz w:val="24"/>
          <w:szCs w:val="24"/>
        </w:rPr>
        <w:t>наличие мотивации к творческо</w:t>
      </w:r>
      <w:r>
        <w:rPr>
          <w:rFonts w:ascii="Times New Roman" w:hAnsi="Times New Roman"/>
          <w:color w:val="000000"/>
          <w:sz w:val="24"/>
          <w:szCs w:val="24"/>
        </w:rPr>
        <w:t>му труду, к работе на результат.</w:t>
      </w:r>
    </w:p>
    <w:p w:rsidR="005E114F" w:rsidRPr="00A62A88" w:rsidRDefault="005E114F" w:rsidP="0041582B">
      <w:pPr>
        <w:pStyle w:val="a3"/>
        <w:numPr>
          <w:ilvl w:val="0"/>
          <w:numId w:val="22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bCs/>
          <w:sz w:val="24"/>
          <w:szCs w:val="24"/>
        </w:rPr>
        <w:lastRenderedPageBreak/>
        <w:t>Осознавать личностный смысл учения; осуществлять   выбор дальнейшего образовательного маршрута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E114F" w:rsidRDefault="005E114F" w:rsidP="005E114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62A88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E114F" w:rsidRPr="00002B44" w:rsidRDefault="005E114F" w:rsidP="005E1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B44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5E114F" w:rsidRPr="00195164" w:rsidRDefault="005E114F" w:rsidP="0041582B">
      <w:pPr>
        <w:pStyle w:val="ab"/>
        <w:numPr>
          <w:ilvl w:val="0"/>
          <w:numId w:val="23"/>
        </w:numPr>
        <w:ind w:left="426" w:hanging="426"/>
        <w:jc w:val="left"/>
        <w:rPr>
          <w:szCs w:val="28"/>
        </w:rPr>
      </w:pPr>
      <w:r w:rsidRPr="00195164">
        <w:rPr>
          <w:szCs w:val="28"/>
        </w:rPr>
        <w:t>Самостоятельно  формулировать учебные цели, планировать алгоритм.</w:t>
      </w:r>
    </w:p>
    <w:p w:rsidR="005E114F" w:rsidRPr="00195164" w:rsidRDefault="005E114F" w:rsidP="0041582B">
      <w:pPr>
        <w:pStyle w:val="ab"/>
        <w:numPr>
          <w:ilvl w:val="0"/>
          <w:numId w:val="23"/>
        </w:numPr>
        <w:ind w:left="426" w:hanging="426"/>
        <w:jc w:val="left"/>
        <w:rPr>
          <w:szCs w:val="28"/>
        </w:rPr>
      </w:pPr>
      <w:r w:rsidRPr="00195164">
        <w:rPr>
          <w:szCs w:val="28"/>
        </w:rPr>
        <w:t>Самостоятельно вносить необходимые дополнения и коррективы в учебное действие на основе его оценки и учёта характера сделанных ошибок.</w:t>
      </w:r>
    </w:p>
    <w:p w:rsidR="005E114F" w:rsidRPr="00195164" w:rsidRDefault="005E114F" w:rsidP="0041582B">
      <w:pPr>
        <w:pStyle w:val="ab"/>
        <w:numPr>
          <w:ilvl w:val="0"/>
          <w:numId w:val="23"/>
        </w:numPr>
        <w:ind w:left="426" w:hanging="426"/>
        <w:jc w:val="left"/>
        <w:rPr>
          <w:szCs w:val="28"/>
        </w:rPr>
      </w:pPr>
      <w:r w:rsidRPr="00195164">
        <w:rPr>
          <w:szCs w:val="28"/>
        </w:rPr>
        <w:t>Определять самостоятельно критерии оценивания, давать самооценку.</w:t>
      </w:r>
    </w:p>
    <w:p w:rsidR="005E114F" w:rsidRPr="00195164" w:rsidRDefault="005E114F" w:rsidP="0041582B">
      <w:pPr>
        <w:pStyle w:val="a3"/>
        <w:numPr>
          <w:ilvl w:val="0"/>
          <w:numId w:val="23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95164">
        <w:rPr>
          <w:rFonts w:ascii="Times New Roman" w:hAnsi="Times New Roman" w:cs="Times New Roman"/>
          <w:sz w:val="24"/>
          <w:szCs w:val="28"/>
        </w:rPr>
        <w:t>Умение осознавать способы действий, приведших к успеху или неуспеху.</w:t>
      </w:r>
    </w:p>
    <w:p w:rsidR="005E114F" w:rsidRPr="00002B44" w:rsidRDefault="005E114F" w:rsidP="005E1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02B44">
        <w:rPr>
          <w:rFonts w:ascii="Times New Roman" w:hAnsi="Times New Roman" w:cs="Times New Roman"/>
          <w:b/>
          <w:sz w:val="24"/>
          <w:szCs w:val="28"/>
        </w:rPr>
        <w:t>Познавательные:</w:t>
      </w:r>
    </w:p>
    <w:p w:rsidR="005E114F" w:rsidRPr="00195164" w:rsidRDefault="005E114F" w:rsidP="0041582B">
      <w:pPr>
        <w:pStyle w:val="ab"/>
        <w:numPr>
          <w:ilvl w:val="0"/>
          <w:numId w:val="24"/>
        </w:numPr>
        <w:tabs>
          <w:tab w:val="left" w:pos="426"/>
        </w:tabs>
        <w:ind w:left="426" w:hanging="426"/>
        <w:jc w:val="left"/>
        <w:rPr>
          <w:szCs w:val="28"/>
        </w:rPr>
      </w:pPr>
      <w:r w:rsidRPr="00195164">
        <w:rPr>
          <w:szCs w:val="28"/>
        </w:rPr>
        <w:t>Анализировать, сравнивать, группировать различные объекты, явления, факты.</w:t>
      </w:r>
    </w:p>
    <w:p w:rsidR="005E114F" w:rsidRPr="00195164" w:rsidRDefault="005E114F" w:rsidP="0041582B">
      <w:pPr>
        <w:pStyle w:val="ab"/>
        <w:numPr>
          <w:ilvl w:val="0"/>
          <w:numId w:val="24"/>
        </w:numPr>
        <w:tabs>
          <w:tab w:val="left" w:pos="426"/>
        </w:tabs>
        <w:ind w:left="426" w:hanging="426"/>
        <w:jc w:val="left"/>
        <w:rPr>
          <w:szCs w:val="28"/>
        </w:rPr>
      </w:pPr>
      <w:r w:rsidRPr="00195164">
        <w:rPr>
          <w:szCs w:val="28"/>
        </w:rPr>
        <w:t>Устанавливать причинно – следственные связи. Делать выводы.</w:t>
      </w:r>
    </w:p>
    <w:p w:rsidR="005E114F" w:rsidRPr="00195164" w:rsidRDefault="005E114F" w:rsidP="0041582B">
      <w:pPr>
        <w:pStyle w:val="ab"/>
        <w:numPr>
          <w:ilvl w:val="0"/>
          <w:numId w:val="24"/>
        </w:numPr>
        <w:tabs>
          <w:tab w:val="left" w:pos="426"/>
        </w:tabs>
        <w:ind w:left="426" w:hanging="426"/>
        <w:jc w:val="left"/>
        <w:rPr>
          <w:szCs w:val="28"/>
        </w:rPr>
      </w:pPr>
      <w:r w:rsidRPr="00195164">
        <w:rPr>
          <w:szCs w:val="28"/>
        </w:rPr>
        <w:t>Отбирать, сопоставлять, использовать информацию, полученную из различных источников.</w:t>
      </w:r>
    </w:p>
    <w:p w:rsidR="005E114F" w:rsidRPr="00195164" w:rsidRDefault="005E114F" w:rsidP="0041582B">
      <w:pPr>
        <w:pStyle w:val="ab"/>
        <w:numPr>
          <w:ilvl w:val="0"/>
          <w:numId w:val="24"/>
        </w:numPr>
        <w:tabs>
          <w:tab w:val="left" w:pos="426"/>
        </w:tabs>
        <w:ind w:left="426" w:hanging="426"/>
        <w:jc w:val="left"/>
        <w:rPr>
          <w:szCs w:val="28"/>
        </w:rPr>
      </w:pPr>
      <w:r w:rsidRPr="00195164">
        <w:rPr>
          <w:szCs w:val="28"/>
        </w:rPr>
        <w:t>Самостоятельно делать выводы, перерабатывать информацию, преобразовывать её,  представлять информацию на основе схем, моделей, сообщений.</w:t>
      </w:r>
    </w:p>
    <w:p w:rsidR="005E114F" w:rsidRPr="00195164" w:rsidRDefault="005E114F" w:rsidP="0041582B">
      <w:pPr>
        <w:pStyle w:val="ab"/>
        <w:numPr>
          <w:ilvl w:val="0"/>
          <w:numId w:val="24"/>
        </w:numPr>
        <w:tabs>
          <w:tab w:val="left" w:pos="426"/>
        </w:tabs>
        <w:ind w:left="426" w:hanging="426"/>
        <w:jc w:val="left"/>
        <w:rPr>
          <w:szCs w:val="28"/>
        </w:rPr>
      </w:pPr>
      <w:r w:rsidRPr="00195164">
        <w:rPr>
          <w:szCs w:val="28"/>
        </w:rPr>
        <w:t>Составлять сложный план текста.</w:t>
      </w:r>
    </w:p>
    <w:p w:rsidR="005E114F" w:rsidRPr="00002B44" w:rsidRDefault="005E114F" w:rsidP="0041582B">
      <w:pPr>
        <w:pStyle w:val="a3"/>
        <w:numPr>
          <w:ilvl w:val="0"/>
          <w:numId w:val="24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195164">
        <w:rPr>
          <w:rFonts w:ascii="Times New Roman" w:hAnsi="Times New Roman" w:cs="Times New Roman"/>
          <w:sz w:val="24"/>
          <w:szCs w:val="28"/>
        </w:rPr>
        <w:t>Уметь передавать содержание  текста в сжатом, выборочном или развёрнутом виде</w:t>
      </w:r>
      <w:r w:rsidRPr="00002B44">
        <w:rPr>
          <w:rFonts w:ascii="Times New Roman" w:hAnsi="Times New Roman" w:cs="Times New Roman"/>
          <w:sz w:val="24"/>
          <w:szCs w:val="28"/>
        </w:rPr>
        <w:t>.</w:t>
      </w:r>
    </w:p>
    <w:p w:rsidR="005E114F" w:rsidRPr="00195164" w:rsidRDefault="005E114F" w:rsidP="005E114F">
      <w:pPr>
        <w:pStyle w:val="ab"/>
        <w:jc w:val="left"/>
        <w:rPr>
          <w:b/>
          <w:szCs w:val="28"/>
        </w:rPr>
      </w:pPr>
      <w:r w:rsidRPr="00195164">
        <w:rPr>
          <w:b/>
          <w:szCs w:val="28"/>
        </w:rPr>
        <w:t>Коммуникативные:</w:t>
      </w:r>
    </w:p>
    <w:p w:rsidR="005E114F" w:rsidRPr="00002B44" w:rsidRDefault="005E114F" w:rsidP="0041582B">
      <w:pPr>
        <w:pStyle w:val="ab"/>
        <w:numPr>
          <w:ilvl w:val="0"/>
          <w:numId w:val="25"/>
        </w:numPr>
        <w:tabs>
          <w:tab w:val="left" w:pos="426"/>
        </w:tabs>
        <w:ind w:left="426" w:hanging="426"/>
        <w:jc w:val="left"/>
        <w:rPr>
          <w:b/>
        </w:rPr>
      </w:pPr>
      <w:r w:rsidRPr="00195164">
        <w:t>Участвовать в диалоге, высказывать свою точку зрения на события, поступки</w:t>
      </w:r>
      <w:r w:rsidRPr="00002B44">
        <w:rPr>
          <w:b/>
        </w:rPr>
        <w:t>.</w:t>
      </w:r>
    </w:p>
    <w:p w:rsidR="005E114F" w:rsidRPr="00002B44" w:rsidRDefault="005E114F" w:rsidP="0041582B">
      <w:pPr>
        <w:pStyle w:val="a3"/>
        <w:numPr>
          <w:ilvl w:val="0"/>
          <w:numId w:val="25"/>
        </w:numPr>
        <w:tabs>
          <w:tab w:val="left" w:pos="426"/>
        </w:tabs>
        <w:suppressAutoHyphens w:val="0"/>
        <w:spacing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002B44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речи с учетом своих учебных и жизненных речевых ситуаций.</w:t>
      </w:r>
    </w:p>
    <w:p w:rsidR="005E114F" w:rsidRPr="00A62A88" w:rsidRDefault="005E114F" w:rsidP="0041582B">
      <w:pPr>
        <w:pStyle w:val="a3"/>
        <w:numPr>
          <w:ilvl w:val="0"/>
          <w:numId w:val="25"/>
        </w:numPr>
        <w:tabs>
          <w:tab w:val="left" w:pos="426"/>
        </w:tabs>
        <w:suppressAutoHyphens w:val="0"/>
        <w:spacing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02B44">
        <w:rPr>
          <w:rFonts w:ascii="Times New Roman" w:hAnsi="Times New Roman" w:cs="Times New Roman"/>
          <w:sz w:val="24"/>
          <w:szCs w:val="24"/>
        </w:rPr>
        <w:t>Выполняя различные роли в  паре, группе, сотрудничать в совместном решении проблемы (задачи), предвидеть последствия коллективных</w:t>
      </w:r>
      <w:r w:rsidRPr="00A62A88">
        <w:rPr>
          <w:rFonts w:ascii="Times New Roman" w:hAnsi="Times New Roman"/>
          <w:sz w:val="24"/>
          <w:szCs w:val="24"/>
        </w:rPr>
        <w:t xml:space="preserve"> решений</w:t>
      </w:r>
      <w:r>
        <w:rPr>
          <w:rFonts w:ascii="Times New Roman" w:hAnsi="Times New Roman"/>
          <w:sz w:val="24"/>
          <w:szCs w:val="24"/>
        </w:rPr>
        <w:t>.</w:t>
      </w:r>
    </w:p>
    <w:p w:rsidR="005E114F" w:rsidRDefault="005E114F" w:rsidP="0041582B">
      <w:pPr>
        <w:pStyle w:val="a3"/>
        <w:numPr>
          <w:ilvl w:val="0"/>
          <w:numId w:val="25"/>
        </w:numPr>
        <w:tabs>
          <w:tab w:val="left" w:pos="426"/>
        </w:tabs>
        <w:suppressAutoHyphens w:val="0"/>
        <w:spacing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Отстаивать свою точку зрения, со</w:t>
      </w:r>
      <w:r>
        <w:rPr>
          <w:rFonts w:ascii="Times New Roman" w:hAnsi="Times New Roman"/>
          <w:sz w:val="24"/>
          <w:szCs w:val="24"/>
        </w:rPr>
        <w:t>блюдая правила речевого этикета.</w:t>
      </w:r>
    </w:p>
    <w:p w:rsidR="005E114F" w:rsidRPr="00A62A88" w:rsidRDefault="005E114F" w:rsidP="0041582B">
      <w:pPr>
        <w:pStyle w:val="a3"/>
        <w:numPr>
          <w:ilvl w:val="0"/>
          <w:numId w:val="25"/>
        </w:numPr>
        <w:tabs>
          <w:tab w:val="left" w:pos="426"/>
        </w:tabs>
        <w:suppressAutoHyphens w:val="0"/>
        <w:spacing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A62A88">
        <w:rPr>
          <w:rFonts w:ascii="Times New Roman" w:hAnsi="Times New Roman"/>
          <w:sz w:val="24"/>
          <w:szCs w:val="24"/>
        </w:rPr>
        <w:t>ргументировать свою точку зрения с помощью ф</w:t>
      </w:r>
      <w:r>
        <w:rPr>
          <w:rFonts w:ascii="Times New Roman" w:hAnsi="Times New Roman"/>
          <w:sz w:val="24"/>
          <w:szCs w:val="24"/>
        </w:rPr>
        <w:t>актов и дополнительных сведений;</w:t>
      </w:r>
    </w:p>
    <w:p w:rsidR="005E114F" w:rsidRPr="00A62A88" w:rsidRDefault="005E114F" w:rsidP="0041582B">
      <w:pPr>
        <w:pStyle w:val="a3"/>
        <w:numPr>
          <w:ilvl w:val="0"/>
          <w:numId w:val="25"/>
        </w:numPr>
        <w:tabs>
          <w:tab w:val="left" w:pos="426"/>
        </w:tabs>
        <w:suppressAutoHyphens w:val="0"/>
        <w:spacing w:line="240" w:lineRule="auto"/>
        <w:ind w:left="426" w:hanging="426"/>
        <w:contextualSpacing/>
        <w:rPr>
          <w:rFonts w:ascii="Times New Roman" w:hAnsi="Times New Roman"/>
          <w:bCs/>
          <w:sz w:val="24"/>
          <w:szCs w:val="24"/>
        </w:rPr>
      </w:pPr>
      <w:r w:rsidRPr="00A62A88">
        <w:rPr>
          <w:rFonts w:ascii="Times New Roman" w:hAnsi="Times New Roman"/>
          <w:bCs/>
          <w:sz w:val="24"/>
          <w:szCs w:val="24"/>
        </w:rPr>
        <w:t>Крит</w:t>
      </w:r>
      <w:r>
        <w:rPr>
          <w:rFonts w:ascii="Times New Roman" w:hAnsi="Times New Roman"/>
          <w:bCs/>
          <w:sz w:val="24"/>
          <w:szCs w:val="24"/>
        </w:rPr>
        <w:t>ично относиться к своему мнению.</w:t>
      </w:r>
    </w:p>
    <w:p w:rsidR="005E114F" w:rsidRPr="00A62A88" w:rsidRDefault="005E114F" w:rsidP="0041582B">
      <w:pPr>
        <w:pStyle w:val="a3"/>
        <w:numPr>
          <w:ilvl w:val="0"/>
          <w:numId w:val="25"/>
        </w:numPr>
        <w:tabs>
          <w:tab w:val="left" w:pos="426"/>
        </w:tabs>
        <w:suppressAutoHyphens w:val="0"/>
        <w:spacing w:line="240" w:lineRule="auto"/>
        <w:ind w:left="426" w:hanging="426"/>
        <w:contextualSpacing/>
        <w:rPr>
          <w:rFonts w:ascii="Times New Roman" w:hAnsi="Times New Roman"/>
          <w:bCs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Уметь взглянуть на ситуацию с иной позиции и договариваться с людьми иных позиций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E114F" w:rsidRPr="00A62A88" w:rsidRDefault="005E114F" w:rsidP="0041582B">
      <w:pPr>
        <w:pStyle w:val="a3"/>
        <w:numPr>
          <w:ilvl w:val="0"/>
          <w:numId w:val="25"/>
        </w:numPr>
        <w:tabs>
          <w:tab w:val="left" w:pos="426"/>
        </w:tabs>
        <w:suppressAutoHyphens w:val="0"/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</w:t>
      </w:r>
      <w:r>
        <w:rPr>
          <w:rFonts w:ascii="Times New Roman" w:hAnsi="Times New Roman"/>
          <w:sz w:val="24"/>
          <w:szCs w:val="24"/>
        </w:rPr>
        <w:t>кативных и познавательных задач.</w:t>
      </w:r>
    </w:p>
    <w:p w:rsidR="005E114F" w:rsidRDefault="005E114F" w:rsidP="0041582B">
      <w:pPr>
        <w:pStyle w:val="a3"/>
        <w:numPr>
          <w:ilvl w:val="0"/>
          <w:numId w:val="25"/>
        </w:numPr>
        <w:tabs>
          <w:tab w:val="left" w:pos="426"/>
        </w:tabs>
        <w:suppressAutoHyphens w:val="0"/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Готовность слу</w:t>
      </w:r>
      <w:r>
        <w:rPr>
          <w:rFonts w:ascii="Times New Roman" w:hAnsi="Times New Roman"/>
          <w:sz w:val="24"/>
          <w:szCs w:val="24"/>
        </w:rPr>
        <w:t>шать собеседника и вести диалог.</w:t>
      </w:r>
    </w:p>
    <w:p w:rsidR="005E114F" w:rsidRPr="00A62A88" w:rsidRDefault="005E114F" w:rsidP="0041582B">
      <w:pPr>
        <w:pStyle w:val="a3"/>
        <w:numPr>
          <w:ilvl w:val="0"/>
          <w:numId w:val="25"/>
        </w:numPr>
        <w:tabs>
          <w:tab w:val="left" w:pos="426"/>
        </w:tabs>
        <w:suppressAutoHyphens w:val="0"/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5E114F" w:rsidRPr="00A62A88" w:rsidRDefault="005E114F" w:rsidP="005E114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A62A88">
        <w:rPr>
          <w:rFonts w:ascii="Times New Roman" w:hAnsi="Times New Roman"/>
          <w:b/>
          <w:i/>
          <w:sz w:val="24"/>
          <w:szCs w:val="24"/>
        </w:rPr>
        <w:t xml:space="preserve">Предметные результаты: </w:t>
      </w:r>
    </w:p>
    <w:p w:rsidR="005E114F" w:rsidRPr="00272BB6" w:rsidRDefault="005E114F" w:rsidP="0041582B">
      <w:pPr>
        <w:pStyle w:val="a3"/>
        <w:numPr>
          <w:ilvl w:val="0"/>
          <w:numId w:val="26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272BB6">
        <w:rPr>
          <w:rFonts w:ascii="Times New Roman" w:hAnsi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5E114F" w:rsidRPr="00272BB6" w:rsidRDefault="005E114F" w:rsidP="0041582B">
      <w:pPr>
        <w:pStyle w:val="a3"/>
        <w:numPr>
          <w:ilvl w:val="0"/>
          <w:numId w:val="26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</w:t>
      </w:r>
      <w:r w:rsidRPr="00272BB6">
        <w:rPr>
          <w:rFonts w:ascii="Times New Roman" w:hAnsi="Times New Roman"/>
          <w:sz w:val="24"/>
          <w:szCs w:val="24"/>
        </w:rPr>
        <w:br/>
        <w:t>пространственного воображения и математической речи, основами счёта,измерения, прикидки результатаи его оценки, наглядного представления данных в разной форме (таблицы, схемы, диаграммы),записи и выполнения алгоритмов.</w:t>
      </w:r>
    </w:p>
    <w:p w:rsidR="005E114F" w:rsidRDefault="005E114F" w:rsidP="0041582B">
      <w:pPr>
        <w:pStyle w:val="a3"/>
        <w:numPr>
          <w:ilvl w:val="0"/>
          <w:numId w:val="26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5E114F" w:rsidRDefault="005E114F" w:rsidP="0041582B">
      <w:pPr>
        <w:pStyle w:val="a3"/>
        <w:numPr>
          <w:ilvl w:val="0"/>
          <w:numId w:val="26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195164" w:rsidRDefault="00195164" w:rsidP="00195164">
      <w:pPr>
        <w:pStyle w:val="a3"/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195164" w:rsidRPr="00002B44" w:rsidRDefault="00195164" w:rsidP="00195164">
      <w:pPr>
        <w:jc w:val="center"/>
        <w:rPr>
          <w:b/>
          <w:i/>
        </w:rPr>
      </w:pPr>
      <w:r w:rsidRPr="00002B44">
        <w:rPr>
          <w:b/>
          <w:i/>
        </w:rPr>
        <w:t xml:space="preserve">Требования к уровню подготовки выпускников </w:t>
      </w:r>
      <w:r w:rsidR="0054088C">
        <w:rPr>
          <w:b/>
          <w:i/>
        </w:rPr>
        <w:t>8</w:t>
      </w:r>
      <w:r w:rsidRPr="00002B44">
        <w:rPr>
          <w:b/>
          <w:i/>
        </w:rPr>
        <w:t xml:space="preserve"> класса</w:t>
      </w:r>
    </w:p>
    <w:p w:rsidR="00195164" w:rsidRPr="006773F7" w:rsidRDefault="00195164" w:rsidP="00195164">
      <w:pPr>
        <w:jc w:val="center"/>
        <w:rPr>
          <w:b/>
        </w:rPr>
      </w:pPr>
    </w:p>
    <w:p w:rsidR="00195164" w:rsidRPr="00747667" w:rsidRDefault="00195164" w:rsidP="00195164">
      <w:pPr>
        <w:rPr>
          <w:b/>
          <w:bCs/>
          <w:iCs/>
          <w:lang w:eastAsia="ru-RU"/>
        </w:rPr>
      </w:pPr>
      <w:r w:rsidRPr="00747667">
        <w:rPr>
          <w:b/>
          <w:bCs/>
          <w:iCs/>
          <w:lang w:eastAsia="ru-RU"/>
        </w:rPr>
        <w:t xml:space="preserve">В результате изучения </w:t>
      </w:r>
      <w:r>
        <w:rPr>
          <w:b/>
          <w:bCs/>
          <w:iCs/>
          <w:lang w:eastAsia="ru-RU"/>
        </w:rPr>
        <w:t>геометрии</w:t>
      </w:r>
      <w:r w:rsidRPr="00747667">
        <w:rPr>
          <w:b/>
          <w:bCs/>
          <w:iCs/>
          <w:lang w:eastAsia="ru-RU"/>
        </w:rPr>
        <w:t xml:space="preserve"> ученик должен</w:t>
      </w:r>
    </w:p>
    <w:p w:rsidR="00195164" w:rsidRDefault="00195164" w:rsidP="00195164">
      <w:pPr>
        <w:widowControl w:val="0"/>
        <w:autoSpaceDE w:val="0"/>
        <w:autoSpaceDN w:val="0"/>
        <w:adjustRightInd w:val="0"/>
        <w:jc w:val="both"/>
        <w:rPr>
          <w:rFonts w:eastAsia="Calibri"/>
          <w:b/>
          <w:i/>
          <w:lang w:val="en-US"/>
        </w:rPr>
      </w:pPr>
      <w:r w:rsidRPr="00747667">
        <w:rPr>
          <w:rFonts w:eastAsia="Calibri"/>
          <w:b/>
          <w:i/>
        </w:rPr>
        <w:t xml:space="preserve">знать/понимать </w:t>
      </w:r>
    </w:p>
    <w:p w:rsidR="00A411E1" w:rsidRPr="00BD2FC6" w:rsidRDefault="00A411E1" w:rsidP="0041582B">
      <w:pPr>
        <w:pStyle w:val="a3"/>
        <w:widowControl w:val="0"/>
        <w:numPr>
          <w:ilvl w:val="0"/>
          <w:numId w:val="40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базовый понятийный аппарат по основным разделам содержания;</w:t>
      </w:r>
    </w:p>
    <w:p w:rsidR="00A411E1" w:rsidRPr="00BD2FC6" w:rsidRDefault="00A411E1" w:rsidP="0041582B">
      <w:pPr>
        <w:pStyle w:val="a3"/>
        <w:widowControl w:val="0"/>
        <w:numPr>
          <w:ilvl w:val="0"/>
          <w:numId w:val="40"/>
        </w:numPr>
        <w:shd w:val="clear" w:color="auto" w:fill="FFFFFF"/>
        <w:suppressAutoHyphens w:val="0"/>
        <w:autoSpaceDE w:val="0"/>
        <w:autoSpaceDN w:val="0"/>
        <w:adjustRightInd w:val="0"/>
        <w:spacing w:before="10"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A411E1" w:rsidRPr="00BD2FC6" w:rsidRDefault="00A411E1" w:rsidP="0041582B">
      <w:pPr>
        <w:pStyle w:val="a3"/>
        <w:widowControl w:val="0"/>
        <w:numPr>
          <w:ilvl w:val="0"/>
          <w:numId w:val="40"/>
        </w:numPr>
        <w:shd w:val="clear" w:color="auto" w:fill="FFFFFF"/>
        <w:suppressAutoHyphens w:val="0"/>
        <w:autoSpaceDE w:val="0"/>
        <w:autoSpaceDN w:val="0"/>
        <w:adjustRightInd w:val="0"/>
        <w:spacing w:before="10"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 плоских фигурах и их свойствах, а также на наглядном уровне - о простейших пространственных телах</w:t>
      </w:r>
      <w:r w:rsidRPr="00BD2F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A411E1" w:rsidRPr="00BD2FC6" w:rsidRDefault="00A411E1" w:rsidP="00A411E1">
      <w:pPr>
        <w:shd w:val="clear" w:color="auto" w:fill="FFFFFF"/>
      </w:pPr>
      <w:r w:rsidRPr="00BD2FC6">
        <w:rPr>
          <w:b/>
          <w:bCs/>
          <w:color w:val="000000"/>
          <w:spacing w:val="-8"/>
        </w:rPr>
        <w:t>уметь:</w:t>
      </w:r>
    </w:p>
    <w:p w:rsidR="00A411E1" w:rsidRPr="00BD2FC6" w:rsidRDefault="00A411E1" w:rsidP="0041582B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141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D2FC6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с геометрическим текстом (анализировать, извлекать необходимую информацию);   </w:t>
      </w:r>
    </w:p>
    <w:p w:rsidR="00A411E1" w:rsidRPr="00BD2FC6" w:rsidRDefault="00A411E1" w:rsidP="0041582B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141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D2FC6">
        <w:rPr>
          <w:rFonts w:ascii="Times New Roman" w:hAnsi="Times New Roman" w:cs="Times New Roman"/>
          <w:color w:val="000000"/>
          <w:sz w:val="24"/>
          <w:szCs w:val="24"/>
        </w:rPr>
        <w:t>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A411E1" w:rsidRPr="00BD2FC6" w:rsidRDefault="00A411E1" w:rsidP="0041582B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141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D2FC6">
        <w:rPr>
          <w:rFonts w:ascii="Times New Roman" w:hAnsi="Times New Roman" w:cs="Times New Roman"/>
          <w:color w:val="000000"/>
          <w:sz w:val="24"/>
          <w:szCs w:val="24"/>
        </w:rPr>
        <w:t>владеть навыками устных, письменных, инструментальных вычислений</w:t>
      </w:r>
      <w:r w:rsidRPr="00BD2FC6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A411E1" w:rsidRPr="00BD2FC6" w:rsidRDefault="00A411E1" w:rsidP="0041582B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spacing w:before="10"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color w:val="000000"/>
          <w:spacing w:val="-4"/>
          <w:sz w:val="24"/>
          <w:szCs w:val="24"/>
        </w:rPr>
        <w:t>владеть геометрическим языком, использовать для его описания предметы окружающего мира</w:t>
      </w:r>
      <w:r w:rsidRPr="00BD2FC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; </w:t>
      </w:r>
    </w:p>
    <w:p w:rsidR="00A411E1" w:rsidRPr="00BD2FC6" w:rsidRDefault="00A411E1" w:rsidP="0041582B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spacing w:before="10"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применять систематические знания о плоских геометрических фигурах для решения геометрических и практических задач</w:t>
      </w:r>
      <w:r w:rsidRPr="00BD2FC6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A411E1" w:rsidRPr="00BD2FC6" w:rsidRDefault="00A411E1" w:rsidP="0041582B">
      <w:pPr>
        <w:pStyle w:val="a3"/>
        <w:numPr>
          <w:ilvl w:val="0"/>
          <w:numId w:val="41"/>
        </w:numPr>
        <w:shd w:val="clear" w:color="auto" w:fill="FFFFFF"/>
        <w:tabs>
          <w:tab w:val="left" w:pos="1008"/>
        </w:tabs>
        <w:suppressAutoHyphens w:val="0"/>
        <w:spacing w:before="10"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измерять длины отрезков, величины углов</w:t>
      </w:r>
      <w:r w:rsidRPr="00BD2FC6"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A411E1" w:rsidRPr="00BD2FC6" w:rsidRDefault="00A411E1" w:rsidP="0041582B">
      <w:pPr>
        <w:pStyle w:val="a3"/>
        <w:numPr>
          <w:ilvl w:val="0"/>
          <w:numId w:val="41"/>
        </w:numPr>
        <w:shd w:val="clear" w:color="auto" w:fill="FFFFFF"/>
        <w:suppressAutoHyphens w:val="0"/>
        <w:spacing w:before="5"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A411E1" w:rsidRPr="00A411E1" w:rsidRDefault="00A411E1" w:rsidP="00A411E1">
      <w:pPr>
        <w:jc w:val="center"/>
        <w:rPr>
          <w:b/>
          <w:bCs/>
        </w:rPr>
      </w:pPr>
    </w:p>
    <w:p w:rsidR="00A411E1" w:rsidRDefault="00A411E1" w:rsidP="00A411E1">
      <w:pPr>
        <w:jc w:val="center"/>
        <w:rPr>
          <w:b/>
          <w:bCs/>
          <w:lang w:val="en-US"/>
        </w:rPr>
      </w:pPr>
      <w:r w:rsidRPr="00BD2FC6">
        <w:rPr>
          <w:b/>
          <w:bCs/>
        </w:rPr>
        <w:t xml:space="preserve">Метапредметные результаты: </w:t>
      </w:r>
    </w:p>
    <w:p w:rsidR="00A411E1" w:rsidRPr="00BD2FC6" w:rsidRDefault="00A411E1" w:rsidP="00A411E1">
      <w:pPr>
        <w:rPr>
          <w:b/>
          <w:i/>
          <w:iCs/>
        </w:rPr>
      </w:pPr>
      <w:r w:rsidRPr="00BD2FC6">
        <w:rPr>
          <w:b/>
          <w:i/>
          <w:iCs/>
        </w:rPr>
        <w:t>уметь:</w:t>
      </w:r>
    </w:p>
    <w:p w:rsidR="00A411E1" w:rsidRPr="00BD2FC6" w:rsidRDefault="00A411E1" w:rsidP="0041582B">
      <w:pPr>
        <w:pStyle w:val="a3"/>
        <w:numPr>
          <w:ilvl w:val="0"/>
          <w:numId w:val="4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приводить примеры аналогов отрезков, треугольников и многоугольников, прямых и лучей в окружающем мире;</w:t>
      </w:r>
    </w:p>
    <w:p w:rsidR="00A411E1" w:rsidRPr="00BD2FC6" w:rsidRDefault="00A411E1" w:rsidP="0041582B">
      <w:pPr>
        <w:pStyle w:val="a3"/>
        <w:numPr>
          <w:ilvl w:val="0"/>
          <w:numId w:val="4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осуществлять анализ объекта по его составу;</w:t>
      </w:r>
    </w:p>
    <w:p w:rsidR="00A411E1" w:rsidRPr="00BD2FC6" w:rsidRDefault="00A411E1" w:rsidP="0041582B">
      <w:pPr>
        <w:pStyle w:val="a3"/>
        <w:numPr>
          <w:ilvl w:val="0"/>
          <w:numId w:val="4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выявлять составные части объекта;</w:t>
      </w:r>
    </w:p>
    <w:p w:rsidR="00A411E1" w:rsidRPr="00BD2FC6" w:rsidRDefault="00A411E1" w:rsidP="0041582B">
      <w:pPr>
        <w:pStyle w:val="a3"/>
        <w:numPr>
          <w:ilvl w:val="0"/>
          <w:numId w:val="4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определять место данной части в самом объекте;</w:t>
      </w:r>
    </w:p>
    <w:p w:rsidR="00A411E1" w:rsidRPr="00BD2FC6" w:rsidRDefault="00A411E1" w:rsidP="0041582B">
      <w:pPr>
        <w:pStyle w:val="a3"/>
        <w:numPr>
          <w:ilvl w:val="0"/>
          <w:numId w:val="4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выделять свойства в изучаемых объектах и дифференцировать их;</w:t>
      </w:r>
    </w:p>
    <w:p w:rsidR="00A411E1" w:rsidRPr="00BD2FC6" w:rsidRDefault="00A411E1" w:rsidP="0041582B">
      <w:pPr>
        <w:pStyle w:val="a3"/>
        <w:numPr>
          <w:ilvl w:val="0"/>
          <w:numId w:val="4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группировать объекты по определенным признакам;</w:t>
      </w:r>
    </w:p>
    <w:p w:rsidR="00A411E1" w:rsidRPr="00BD2FC6" w:rsidRDefault="00A411E1" w:rsidP="0041582B">
      <w:pPr>
        <w:pStyle w:val="a3"/>
        <w:numPr>
          <w:ilvl w:val="0"/>
          <w:numId w:val="4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осуществлять контроль правильности своих действий;</w:t>
      </w:r>
    </w:p>
    <w:p w:rsidR="00A411E1" w:rsidRPr="00BD2FC6" w:rsidRDefault="00A411E1" w:rsidP="0041582B">
      <w:pPr>
        <w:pStyle w:val="a3"/>
        <w:numPr>
          <w:ilvl w:val="0"/>
          <w:numId w:val="4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составлять математическую модель текстовых задач в виде буквенных выражений; выполнять действия в соответствии с имеющимся алгоритмом; осуществлять выбор наиболее эффективных способов решения задач в зависимо</w:t>
      </w:r>
      <w:r w:rsidRPr="00BD2FC6">
        <w:rPr>
          <w:rFonts w:ascii="Times New Roman" w:hAnsi="Times New Roman" w:cs="Times New Roman"/>
          <w:sz w:val="24"/>
          <w:szCs w:val="24"/>
        </w:rPr>
        <w:softHyphen/>
        <w:t>сти от конкретных условий;</w:t>
      </w:r>
    </w:p>
    <w:p w:rsidR="00A411E1" w:rsidRPr="00BD2FC6" w:rsidRDefault="00A411E1" w:rsidP="0041582B">
      <w:pPr>
        <w:pStyle w:val="a3"/>
        <w:numPr>
          <w:ilvl w:val="0"/>
          <w:numId w:val="4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сопоставлять свою работу с образцами;</w:t>
      </w:r>
    </w:p>
    <w:p w:rsidR="00A411E1" w:rsidRPr="00BD2FC6" w:rsidRDefault="00A411E1" w:rsidP="0041582B">
      <w:pPr>
        <w:pStyle w:val="a3"/>
        <w:numPr>
          <w:ilvl w:val="0"/>
          <w:numId w:val="4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анализировать условие задачи и выделять необходимую для ее решения информацию; находить информацию, представленную в неявном виде; преобразовывать объекты в соответствии с заданными образцами; выстраивать логическую цепочку рассуждений;</w:t>
      </w:r>
    </w:p>
    <w:p w:rsidR="00A411E1" w:rsidRPr="00BD2FC6" w:rsidRDefault="00A411E1" w:rsidP="0041582B">
      <w:pPr>
        <w:pStyle w:val="a3"/>
        <w:numPr>
          <w:ilvl w:val="0"/>
          <w:numId w:val="4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переносить взаимосвязи и закономерности с одних объектов и действий на другие по аналогии;</w:t>
      </w:r>
    </w:p>
    <w:p w:rsidR="00A411E1" w:rsidRPr="00BD2FC6" w:rsidRDefault="00A411E1" w:rsidP="0041582B">
      <w:pPr>
        <w:pStyle w:val="a3"/>
        <w:numPr>
          <w:ilvl w:val="0"/>
          <w:numId w:val="4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решения задач; представлять зависимости между различными величинами в виде формул; вычислять площадь объекта, состоящего из нескольких частей; вычислять площади объектов в форме многоугольников при решении бытовых задач; использовать чертежные инструменты для создания графических объектов при ре</w:t>
      </w:r>
      <w:r w:rsidRPr="00BD2FC6">
        <w:rPr>
          <w:rFonts w:ascii="Times New Roman" w:hAnsi="Times New Roman" w:cs="Times New Roman"/>
          <w:sz w:val="24"/>
          <w:szCs w:val="24"/>
        </w:rPr>
        <w:softHyphen/>
        <w:t>шении бытовых задач;</w:t>
      </w:r>
    </w:p>
    <w:p w:rsidR="00A411E1" w:rsidRPr="00BD2FC6" w:rsidRDefault="00A411E1" w:rsidP="0041582B">
      <w:pPr>
        <w:pStyle w:val="a3"/>
        <w:numPr>
          <w:ilvl w:val="0"/>
          <w:numId w:val="4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читать диаграммы, представлять информацию в виде диаграмм.</w:t>
      </w:r>
    </w:p>
    <w:p w:rsidR="00A411E1" w:rsidRPr="0087185E" w:rsidRDefault="00A411E1" w:rsidP="0041582B">
      <w:pPr>
        <w:pStyle w:val="a3"/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A411E1" w:rsidRPr="0087185E" w:rsidRDefault="00A411E1" w:rsidP="0041582B">
      <w:pPr>
        <w:pStyle w:val="a3"/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lastRenderedPageBreak/>
        <w:t>существо понятия алгоритма; примеры алгоритмов;</w:t>
      </w:r>
    </w:p>
    <w:p w:rsidR="00A411E1" w:rsidRPr="0087185E" w:rsidRDefault="00A411E1" w:rsidP="0041582B">
      <w:pPr>
        <w:pStyle w:val="a3"/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411E1" w:rsidRPr="0087185E" w:rsidRDefault="00A411E1" w:rsidP="0041582B">
      <w:pPr>
        <w:pStyle w:val="a3"/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A411E1" w:rsidRPr="0087185E" w:rsidRDefault="00A411E1" w:rsidP="0041582B">
      <w:pPr>
        <w:pStyle w:val="a3"/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A411E1" w:rsidRPr="0087185E" w:rsidRDefault="00A411E1" w:rsidP="0041582B">
      <w:pPr>
        <w:pStyle w:val="a3"/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195164" w:rsidRDefault="00195164" w:rsidP="0041582B">
      <w:pPr>
        <w:pStyle w:val="a9"/>
        <w:numPr>
          <w:ilvl w:val="0"/>
          <w:numId w:val="27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существо понятия математического доказательства; примеры доказательств;</w:t>
      </w:r>
    </w:p>
    <w:p w:rsidR="00195164" w:rsidRDefault="00195164" w:rsidP="0041582B">
      <w:pPr>
        <w:pStyle w:val="a9"/>
        <w:numPr>
          <w:ilvl w:val="0"/>
          <w:numId w:val="27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существо понятия алгоритма; примеры алгоритмов;</w:t>
      </w:r>
    </w:p>
    <w:p w:rsidR="00195164" w:rsidRDefault="00195164" w:rsidP="0041582B">
      <w:pPr>
        <w:pStyle w:val="a9"/>
        <w:numPr>
          <w:ilvl w:val="0"/>
          <w:numId w:val="27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используются математические формулы, примеры их применения для решения математических и практических задач;</w:t>
      </w:r>
    </w:p>
    <w:p w:rsidR="00195164" w:rsidRDefault="00195164" w:rsidP="0041582B">
      <w:pPr>
        <w:pStyle w:val="a9"/>
        <w:numPr>
          <w:ilvl w:val="0"/>
          <w:numId w:val="27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195164" w:rsidRDefault="00195164" w:rsidP="0041582B">
      <w:pPr>
        <w:pStyle w:val="a9"/>
        <w:numPr>
          <w:ilvl w:val="0"/>
          <w:numId w:val="27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потребности практики повлияли на математическую науку;</w:t>
      </w:r>
    </w:p>
    <w:p w:rsidR="00195164" w:rsidRDefault="00195164" w:rsidP="0041582B">
      <w:pPr>
        <w:pStyle w:val="a9"/>
        <w:numPr>
          <w:ilvl w:val="0"/>
          <w:numId w:val="27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195164" w:rsidRDefault="00195164" w:rsidP="00195164">
      <w:pPr>
        <w:pStyle w:val="a9"/>
        <w:spacing w:before="0" w:beforeAutospacing="0" w:after="0" w:afterAutospacing="0"/>
        <w:ind w:left="426" w:hanging="36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уметь</w:t>
      </w:r>
    </w:p>
    <w:p w:rsidR="00195164" w:rsidRDefault="00195164" w:rsidP="0041582B">
      <w:pPr>
        <w:pStyle w:val="a9"/>
        <w:numPr>
          <w:ilvl w:val="0"/>
          <w:numId w:val="28"/>
        </w:numPr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пользоваться языком геометрии для описания предметов окружающего мира;</w:t>
      </w:r>
    </w:p>
    <w:p w:rsidR="00195164" w:rsidRDefault="00195164" w:rsidP="0041582B">
      <w:pPr>
        <w:pStyle w:val="a9"/>
        <w:numPr>
          <w:ilvl w:val="0"/>
          <w:numId w:val="28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распознавать геометрические фигуры, различать их взаимное расположение;</w:t>
      </w:r>
    </w:p>
    <w:p w:rsidR="00195164" w:rsidRDefault="00195164" w:rsidP="0041582B">
      <w:pPr>
        <w:pStyle w:val="a9"/>
        <w:numPr>
          <w:ilvl w:val="0"/>
          <w:numId w:val="28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изображать геометрические фигуры; выпо</w:t>
      </w:r>
      <w:r w:rsidR="00022B5A">
        <w:rPr>
          <w:color w:val="000000"/>
        </w:rPr>
        <w:t xml:space="preserve">лнять чертежи по условию задач; </w:t>
      </w:r>
      <w:r>
        <w:rPr>
          <w:color w:val="000000"/>
        </w:rPr>
        <w:t>осуществлять преобразования фигур;</w:t>
      </w:r>
    </w:p>
    <w:p w:rsidR="00195164" w:rsidRDefault="00195164" w:rsidP="0041582B">
      <w:pPr>
        <w:pStyle w:val="a9"/>
        <w:numPr>
          <w:ilvl w:val="0"/>
          <w:numId w:val="28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вычислять значения геометрических величин (длин, углов, площадей, объемов), находить стороны, углы и площади треугольников и фигур, составленных из них;</w:t>
      </w:r>
    </w:p>
    <w:p w:rsidR="00195164" w:rsidRDefault="00195164" w:rsidP="0041582B">
      <w:pPr>
        <w:pStyle w:val="a9"/>
        <w:numPr>
          <w:ilvl w:val="0"/>
          <w:numId w:val="28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аппарат;</w:t>
      </w:r>
    </w:p>
    <w:p w:rsidR="00195164" w:rsidRDefault="00195164" w:rsidP="0041582B">
      <w:pPr>
        <w:pStyle w:val="a9"/>
        <w:numPr>
          <w:ilvl w:val="0"/>
          <w:numId w:val="28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195164" w:rsidRDefault="00195164" w:rsidP="00195164">
      <w:pPr>
        <w:pStyle w:val="a9"/>
        <w:spacing w:before="0" w:beforeAutospacing="0" w:after="0" w:afterAutospacing="0"/>
        <w:ind w:left="426" w:hanging="36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color w:val="000000"/>
        </w:rPr>
        <w:t>для</w:t>
      </w:r>
      <w:proofErr w:type="gramEnd"/>
      <w:r>
        <w:rPr>
          <w:b/>
          <w:bCs/>
          <w:color w:val="000000"/>
        </w:rPr>
        <w:t>:</w:t>
      </w:r>
    </w:p>
    <w:p w:rsidR="00195164" w:rsidRDefault="00195164" w:rsidP="0041582B">
      <w:pPr>
        <w:pStyle w:val="a9"/>
        <w:numPr>
          <w:ilvl w:val="0"/>
          <w:numId w:val="29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описания реальных ситуаций на языке геометрии;</w:t>
      </w:r>
    </w:p>
    <w:p w:rsidR="00195164" w:rsidRDefault="00195164" w:rsidP="0041582B">
      <w:pPr>
        <w:pStyle w:val="a9"/>
        <w:numPr>
          <w:ilvl w:val="0"/>
          <w:numId w:val="29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расчетов, включающих простейшие формулы;</w:t>
      </w:r>
    </w:p>
    <w:p w:rsidR="00195164" w:rsidRDefault="00195164" w:rsidP="0041582B">
      <w:pPr>
        <w:pStyle w:val="a9"/>
        <w:numPr>
          <w:ilvl w:val="0"/>
          <w:numId w:val="29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95164" w:rsidRPr="00A411E1" w:rsidRDefault="00195164" w:rsidP="0041582B">
      <w:pPr>
        <w:pStyle w:val="a9"/>
        <w:numPr>
          <w:ilvl w:val="0"/>
          <w:numId w:val="29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построений геометрическими инструментами (линейка, угольник, циркуль, транспортир).</w:t>
      </w:r>
    </w:p>
    <w:p w:rsidR="00A411E1" w:rsidRDefault="00A411E1" w:rsidP="00A411E1">
      <w:pPr>
        <w:jc w:val="center"/>
        <w:rPr>
          <w:b/>
          <w:bCs/>
          <w:lang w:val="en-US"/>
        </w:rPr>
      </w:pPr>
      <w:r w:rsidRPr="00A411E1">
        <w:rPr>
          <w:b/>
          <w:bCs/>
        </w:rPr>
        <w:t>Личностные результаты:</w:t>
      </w:r>
    </w:p>
    <w:p w:rsidR="00A411E1" w:rsidRPr="00A411E1" w:rsidRDefault="00A411E1" w:rsidP="00A411E1">
      <w:pPr>
        <w:jc w:val="center"/>
        <w:rPr>
          <w:b/>
          <w:bCs/>
          <w:lang w:val="en-US"/>
        </w:rPr>
      </w:pPr>
    </w:p>
    <w:p w:rsidR="00A411E1" w:rsidRPr="00A411E1" w:rsidRDefault="00A411E1" w:rsidP="0041582B">
      <w:pPr>
        <w:pStyle w:val="a3"/>
        <w:numPr>
          <w:ilvl w:val="0"/>
          <w:numId w:val="43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A411E1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A411E1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 </w:t>
      </w:r>
    </w:p>
    <w:p w:rsidR="00A411E1" w:rsidRPr="00A411E1" w:rsidRDefault="00A411E1" w:rsidP="0041582B">
      <w:pPr>
        <w:pStyle w:val="a3"/>
        <w:numPr>
          <w:ilvl w:val="0"/>
          <w:numId w:val="43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практики; </w:t>
      </w:r>
    </w:p>
    <w:p w:rsidR="00A411E1" w:rsidRPr="00A411E1" w:rsidRDefault="00A411E1" w:rsidP="0041582B">
      <w:pPr>
        <w:pStyle w:val="a3"/>
        <w:numPr>
          <w:ilvl w:val="0"/>
          <w:numId w:val="43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 исследовательск</w:t>
      </w:r>
      <w:r>
        <w:rPr>
          <w:rFonts w:ascii="Times New Roman" w:hAnsi="Times New Roman" w:cs="Times New Roman"/>
          <w:sz w:val="24"/>
          <w:szCs w:val="24"/>
        </w:rPr>
        <w:t xml:space="preserve">ой, </w:t>
      </w:r>
      <w:r w:rsidRPr="00A411E1">
        <w:rPr>
          <w:rFonts w:ascii="Times New Roman" w:hAnsi="Times New Roman" w:cs="Times New Roman"/>
          <w:sz w:val="24"/>
          <w:szCs w:val="24"/>
        </w:rPr>
        <w:t xml:space="preserve">творческой и других видах деятельности; </w:t>
      </w:r>
    </w:p>
    <w:p w:rsidR="00A411E1" w:rsidRPr="00A411E1" w:rsidRDefault="00A411E1" w:rsidP="0041582B">
      <w:pPr>
        <w:pStyle w:val="a3"/>
        <w:numPr>
          <w:ilvl w:val="0"/>
          <w:numId w:val="43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</w:t>
      </w:r>
    </w:p>
    <w:p w:rsidR="00A411E1" w:rsidRPr="00A411E1" w:rsidRDefault="00A411E1" w:rsidP="0041582B">
      <w:pPr>
        <w:pStyle w:val="a3"/>
        <w:numPr>
          <w:ilvl w:val="0"/>
          <w:numId w:val="43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A411E1" w:rsidRPr="00A411E1" w:rsidRDefault="00A411E1" w:rsidP="0041582B">
      <w:pPr>
        <w:pStyle w:val="a3"/>
        <w:numPr>
          <w:ilvl w:val="0"/>
          <w:numId w:val="43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lastRenderedPageBreak/>
        <w:t>Оценивать собственную учебную деятельность: свои достижения, самостоятельность, инициативу, ответственность, причины неудач;</w:t>
      </w:r>
    </w:p>
    <w:p w:rsidR="00A411E1" w:rsidRPr="00A411E1" w:rsidRDefault="00A411E1" w:rsidP="0041582B">
      <w:pPr>
        <w:pStyle w:val="a3"/>
        <w:numPr>
          <w:ilvl w:val="0"/>
          <w:numId w:val="43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споре, дискуссии, доверие к собеседнику;</w:t>
      </w:r>
    </w:p>
    <w:p w:rsidR="00A411E1" w:rsidRPr="00A411E1" w:rsidRDefault="00A411E1" w:rsidP="0041582B">
      <w:pPr>
        <w:pStyle w:val="a3"/>
        <w:numPr>
          <w:ilvl w:val="0"/>
          <w:numId w:val="43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формирование культуры работы с графической информацией;</w:t>
      </w:r>
    </w:p>
    <w:p w:rsidR="00A411E1" w:rsidRPr="00A411E1" w:rsidRDefault="00A411E1" w:rsidP="0041582B">
      <w:pPr>
        <w:pStyle w:val="a3"/>
        <w:numPr>
          <w:ilvl w:val="0"/>
          <w:numId w:val="43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владение навыками чтения показаний измерительных приборов, содержащих шкалы;</w:t>
      </w:r>
    </w:p>
    <w:p w:rsidR="00A411E1" w:rsidRPr="00A411E1" w:rsidRDefault="00A411E1" w:rsidP="0041582B">
      <w:pPr>
        <w:pStyle w:val="a3"/>
        <w:numPr>
          <w:ilvl w:val="0"/>
          <w:numId w:val="43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выполнение расчетов на бытовом уровне с использованием величин, выраженных многозначными числами;</w:t>
      </w:r>
    </w:p>
    <w:p w:rsidR="00A411E1" w:rsidRPr="00A411E1" w:rsidRDefault="00A411E1" w:rsidP="0041582B">
      <w:pPr>
        <w:pStyle w:val="a3"/>
        <w:numPr>
          <w:ilvl w:val="0"/>
          <w:numId w:val="43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формирование и развитие операционного типа мышления;</w:t>
      </w:r>
    </w:p>
    <w:p w:rsidR="00A411E1" w:rsidRPr="00A411E1" w:rsidRDefault="00A411E1" w:rsidP="0041582B">
      <w:pPr>
        <w:pStyle w:val="a3"/>
        <w:numPr>
          <w:ilvl w:val="0"/>
          <w:numId w:val="43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формирование внимательности и исполнительской дисциплины;</w:t>
      </w:r>
    </w:p>
    <w:p w:rsidR="00A411E1" w:rsidRPr="00A411E1" w:rsidRDefault="00A411E1" w:rsidP="0041582B">
      <w:pPr>
        <w:pStyle w:val="a3"/>
        <w:numPr>
          <w:ilvl w:val="0"/>
          <w:numId w:val="43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оперирование различными единицами измерения длин, площадей и объемов при описании объектов.</w:t>
      </w:r>
    </w:p>
    <w:p w:rsidR="00A411E1" w:rsidRPr="00A411E1" w:rsidRDefault="00A411E1" w:rsidP="00A411E1">
      <w:pPr>
        <w:jc w:val="center"/>
        <w:rPr>
          <w:b/>
        </w:rPr>
      </w:pPr>
      <w:r w:rsidRPr="00A411E1">
        <w:rPr>
          <w:b/>
          <w:i/>
        </w:rPr>
        <w:t>Формирование ИК</w:t>
      </w:r>
      <w:proofErr w:type="gramStart"/>
      <w:r w:rsidRPr="00A411E1">
        <w:rPr>
          <w:b/>
          <w:i/>
        </w:rPr>
        <w:t>Т-</w:t>
      </w:r>
      <w:proofErr w:type="gramEnd"/>
      <w:r w:rsidRPr="00A411E1">
        <w:rPr>
          <w:b/>
          <w:i/>
        </w:rPr>
        <w:t xml:space="preserve"> компетентности обучающихся:</w:t>
      </w:r>
    </w:p>
    <w:p w:rsidR="00A411E1" w:rsidRPr="00A411E1" w:rsidRDefault="00A411E1" w:rsidP="00A411E1">
      <w:r w:rsidRPr="00A411E1">
        <w:rPr>
          <w:b/>
        </w:rPr>
        <w:t>Анализ информации, математическая обработка данных в исследовании:</w:t>
      </w:r>
    </w:p>
    <w:p w:rsidR="00A411E1" w:rsidRPr="00A411E1" w:rsidRDefault="00A411E1" w:rsidP="0041582B">
      <w:pPr>
        <w:pStyle w:val="a3"/>
        <w:numPr>
          <w:ilvl w:val="0"/>
          <w:numId w:val="44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Вводить результаты измерений и другие цифровые данные для их обработки, в том числе статистической и визуализации;</w:t>
      </w:r>
    </w:p>
    <w:p w:rsidR="00A411E1" w:rsidRPr="00A411E1" w:rsidRDefault="00A411E1" w:rsidP="0041582B">
      <w:pPr>
        <w:pStyle w:val="a3"/>
        <w:numPr>
          <w:ilvl w:val="0"/>
          <w:numId w:val="44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Строить математические модели;</w:t>
      </w:r>
    </w:p>
    <w:p w:rsidR="00A411E1" w:rsidRPr="00A411E1" w:rsidRDefault="00A411E1" w:rsidP="0041582B">
      <w:pPr>
        <w:pStyle w:val="a3"/>
        <w:numPr>
          <w:ilvl w:val="0"/>
          <w:numId w:val="44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Проводить эксперименты и исследования в виртуальных лабораториях по естественным наукам, математике и информатике;</w:t>
      </w:r>
    </w:p>
    <w:p w:rsidR="00A411E1" w:rsidRPr="00A411E1" w:rsidRDefault="00A411E1" w:rsidP="0041582B">
      <w:pPr>
        <w:pStyle w:val="a3"/>
        <w:numPr>
          <w:ilvl w:val="0"/>
          <w:numId w:val="44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Анализировать результаты своей деятельности и затрачиваемых ресурсов.</w:t>
      </w:r>
    </w:p>
    <w:p w:rsidR="00A411E1" w:rsidRPr="00A411E1" w:rsidRDefault="00A411E1" w:rsidP="00A411E1">
      <w:r w:rsidRPr="00A411E1">
        <w:rPr>
          <w:b/>
        </w:rPr>
        <w:t>Создание графических объектов:</w:t>
      </w:r>
    </w:p>
    <w:p w:rsidR="00A411E1" w:rsidRPr="00A411E1" w:rsidRDefault="00A411E1" w:rsidP="0041582B">
      <w:pPr>
        <w:pStyle w:val="a3"/>
        <w:numPr>
          <w:ilvl w:val="0"/>
          <w:numId w:val="45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Создавать различные геометрические объекты с использованием возможностей специальных компьютерных инструментов;</w:t>
      </w:r>
    </w:p>
    <w:p w:rsidR="00A411E1" w:rsidRPr="00A411E1" w:rsidRDefault="00A411E1" w:rsidP="0041582B">
      <w:pPr>
        <w:pStyle w:val="a3"/>
        <w:numPr>
          <w:ilvl w:val="0"/>
          <w:numId w:val="45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</w:r>
    </w:p>
    <w:p w:rsidR="00A411E1" w:rsidRPr="00A411E1" w:rsidRDefault="00A411E1" w:rsidP="0041582B">
      <w:pPr>
        <w:pStyle w:val="a3"/>
        <w:numPr>
          <w:ilvl w:val="0"/>
          <w:numId w:val="45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Создавать графические объекты проведением рукой произвольных линий с использованием специализированных компьютерных инструментов и устройств;</w:t>
      </w:r>
    </w:p>
    <w:p w:rsidR="00A411E1" w:rsidRPr="00A411E1" w:rsidRDefault="00A411E1" w:rsidP="0041582B">
      <w:pPr>
        <w:pStyle w:val="a3"/>
        <w:numPr>
          <w:ilvl w:val="0"/>
          <w:numId w:val="45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Создание виртуальных моделей трехмерных объектов.</w:t>
      </w:r>
    </w:p>
    <w:p w:rsidR="00A411E1" w:rsidRPr="00A411E1" w:rsidRDefault="00A411E1" w:rsidP="00A411E1">
      <w:pPr>
        <w:rPr>
          <w:b/>
        </w:rPr>
      </w:pPr>
      <w:r w:rsidRPr="00A411E1">
        <w:rPr>
          <w:b/>
        </w:rPr>
        <w:t>Анализ информации, математическая обработка данных в исследовании</w:t>
      </w:r>
    </w:p>
    <w:p w:rsidR="00A411E1" w:rsidRPr="00A411E1" w:rsidRDefault="00A411E1" w:rsidP="0041582B">
      <w:pPr>
        <w:pStyle w:val="a3"/>
        <w:numPr>
          <w:ilvl w:val="0"/>
          <w:numId w:val="46"/>
        </w:numPr>
        <w:suppressAutoHyphens w:val="0"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Выступление с аудио-видео поддержкой, включая дистанционную аудиторию;</w:t>
      </w:r>
    </w:p>
    <w:p w:rsidR="00A411E1" w:rsidRPr="00A411E1" w:rsidRDefault="00A411E1" w:rsidP="0041582B">
      <w:pPr>
        <w:pStyle w:val="a3"/>
        <w:numPr>
          <w:ilvl w:val="0"/>
          <w:numId w:val="46"/>
        </w:numPr>
        <w:suppressAutoHyphens w:val="0"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Участвовать в обсуждении (</w:t>
      </w:r>
      <w:proofErr w:type="spellStart"/>
      <w:r w:rsidRPr="00A411E1">
        <w:rPr>
          <w:rFonts w:ascii="Times New Roman" w:hAnsi="Times New Roman" w:cs="Times New Roman"/>
          <w:sz w:val="24"/>
          <w:szCs w:val="24"/>
        </w:rPr>
        <w:t>аудиовидеофорум</w:t>
      </w:r>
      <w:proofErr w:type="spellEnd"/>
      <w:r w:rsidRPr="00A411E1">
        <w:rPr>
          <w:rFonts w:ascii="Times New Roman" w:hAnsi="Times New Roman" w:cs="Times New Roman"/>
          <w:sz w:val="24"/>
          <w:szCs w:val="24"/>
        </w:rPr>
        <w:t>, текстовый форум) с использованием возможностей Интернета;</w:t>
      </w:r>
    </w:p>
    <w:p w:rsidR="00A411E1" w:rsidRPr="00A411E1" w:rsidRDefault="00A411E1" w:rsidP="0041582B">
      <w:pPr>
        <w:pStyle w:val="a3"/>
        <w:numPr>
          <w:ilvl w:val="0"/>
          <w:numId w:val="46"/>
        </w:numPr>
        <w:suppressAutoHyphens w:val="0"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A411E1" w:rsidRPr="00A411E1" w:rsidRDefault="00A411E1" w:rsidP="0041582B">
      <w:pPr>
        <w:pStyle w:val="a3"/>
        <w:numPr>
          <w:ilvl w:val="0"/>
          <w:numId w:val="46"/>
        </w:numPr>
        <w:suppressAutoHyphens w:val="0"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людей;</w:t>
      </w:r>
    </w:p>
    <w:p w:rsidR="00A411E1" w:rsidRPr="00A411E1" w:rsidRDefault="00A411E1" w:rsidP="0041582B">
      <w:pPr>
        <w:pStyle w:val="a3"/>
        <w:numPr>
          <w:ilvl w:val="0"/>
          <w:numId w:val="46"/>
        </w:numPr>
        <w:suppressAutoHyphens w:val="0"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Участвовать в форумах в социальных образовательных сетях.</w:t>
      </w:r>
    </w:p>
    <w:p w:rsidR="00A411E1" w:rsidRPr="00A411E1" w:rsidRDefault="00A411E1" w:rsidP="00A411E1">
      <w:pPr>
        <w:pStyle w:val="a9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</w:p>
    <w:p w:rsidR="00190751" w:rsidRPr="00A411E1" w:rsidRDefault="00190751" w:rsidP="00195164">
      <w:pPr>
        <w:ind w:left="-284"/>
        <w:jc w:val="center"/>
        <w:rPr>
          <w:b/>
          <w:i/>
        </w:rPr>
      </w:pPr>
      <w:r w:rsidRPr="00195164">
        <w:rPr>
          <w:b/>
          <w:i/>
        </w:rPr>
        <w:t>Требован</w:t>
      </w:r>
      <w:r w:rsidR="0054088C">
        <w:rPr>
          <w:b/>
          <w:i/>
        </w:rPr>
        <w:t>ия к уровню подготовки ученика 8</w:t>
      </w:r>
      <w:r w:rsidRPr="00195164">
        <w:rPr>
          <w:b/>
          <w:i/>
        </w:rPr>
        <w:t xml:space="preserve"> класса по разделам</w:t>
      </w:r>
    </w:p>
    <w:p w:rsidR="00A411E1" w:rsidRPr="00A411E1" w:rsidRDefault="00A411E1" w:rsidP="00195164">
      <w:pPr>
        <w:ind w:left="-284"/>
        <w:jc w:val="center"/>
        <w:rPr>
          <w:b/>
          <w:i/>
        </w:rPr>
      </w:pPr>
    </w:p>
    <w:p w:rsidR="0054088C" w:rsidRPr="0054088C" w:rsidRDefault="0054088C" w:rsidP="0054088C">
      <w:pPr>
        <w:jc w:val="both"/>
        <w:rPr>
          <w:b/>
        </w:rPr>
      </w:pPr>
      <w:r w:rsidRPr="0054088C">
        <w:rPr>
          <w:b/>
        </w:rPr>
        <w:t>Тема 1. Четырехугольники.</w:t>
      </w:r>
    </w:p>
    <w:p w:rsidR="0054088C" w:rsidRPr="00A906E1" w:rsidRDefault="0054088C" w:rsidP="0054088C">
      <w:pPr>
        <w:jc w:val="both"/>
      </w:pPr>
      <w:r w:rsidRPr="00A906E1">
        <w:t>В ходе изучения геометрии в 8 классе должны</w:t>
      </w:r>
      <w:r>
        <w:t>:</w:t>
      </w:r>
    </w:p>
    <w:p w:rsidR="0054088C" w:rsidRPr="00A906E1" w:rsidRDefault="0054088C" w:rsidP="0054088C">
      <w:pPr>
        <w:jc w:val="both"/>
      </w:pPr>
      <w:r w:rsidRPr="00A906E1">
        <w:t>Знать:</w:t>
      </w:r>
    </w:p>
    <w:p w:rsidR="0054088C" w:rsidRPr="00A906E1" w:rsidRDefault="0054088C" w:rsidP="0041582B">
      <w:pPr>
        <w:pStyle w:val="a3"/>
        <w:numPr>
          <w:ilvl w:val="0"/>
          <w:numId w:val="50"/>
        </w:numPr>
        <w:tabs>
          <w:tab w:val="clear" w:pos="1260"/>
          <w:tab w:val="num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Понятие многоугольника;</w:t>
      </w:r>
    </w:p>
    <w:p w:rsidR="0054088C" w:rsidRPr="00A906E1" w:rsidRDefault="0054088C" w:rsidP="0041582B">
      <w:pPr>
        <w:pStyle w:val="a3"/>
        <w:numPr>
          <w:ilvl w:val="0"/>
          <w:numId w:val="50"/>
        </w:numPr>
        <w:tabs>
          <w:tab w:val="clear" w:pos="1260"/>
          <w:tab w:val="num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Определение параллелограмма его свойства и признаки;</w:t>
      </w:r>
    </w:p>
    <w:p w:rsidR="0054088C" w:rsidRPr="00A906E1" w:rsidRDefault="0054088C" w:rsidP="0041582B">
      <w:pPr>
        <w:pStyle w:val="a3"/>
        <w:numPr>
          <w:ilvl w:val="0"/>
          <w:numId w:val="50"/>
        </w:numPr>
        <w:tabs>
          <w:tab w:val="clear" w:pos="1260"/>
          <w:tab w:val="num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Понятие трапеции,  свойства равнобедренной трапеции;</w:t>
      </w:r>
    </w:p>
    <w:p w:rsidR="0054088C" w:rsidRPr="00A906E1" w:rsidRDefault="0054088C" w:rsidP="0041582B">
      <w:pPr>
        <w:pStyle w:val="a3"/>
        <w:numPr>
          <w:ilvl w:val="0"/>
          <w:numId w:val="50"/>
        </w:numPr>
        <w:tabs>
          <w:tab w:val="clear" w:pos="1260"/>
          <w:tab w:val="num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Понятие средней линии трапеции;</w:t>
      </w:r>
    </w:p>
    <w:p w:rsidR="0054088C" w:rsidRDefault="0054088C" w:rsidP="0041582B">
      <w:pPr>
        <w:pStyle w:val="a3"/>
        <w:numPr>
          <w:ilvl w:val="0"/>
          <w:numId w:val="50"/>
        </w:numPr>
        <w:tabs>
          <w:tab w:val="clear" w:pos="1260"/>
          <w:tab w:val="num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Теорема Фалеса;</w:t>
      </w:r>
    </w:p>
    <w:p w:rsidR="0054088C" w:rsidRPr="0054088C" w:rsidRDefault="0054088C" w:rsidP="0041582B">
      <w:pPr>
        <w:pStyle w:val="a3"/>
        <w:numPr>
          <w:ilvl w:val="0"/>
          <w:numId w:val="50"/>
        </w:numPr>
        <w:tabs>
          <w:tab w:val="clear" w:pos="1260"/>
          <w:tab w:val="num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4088C">
        <w:rPr>
          <w:rFonts w:ascii="Times New Roman" w:hAnsi="Times New Roman"/>
          <w:sz w:val="24"/>
          <w:szCs w:val="24"/>
        </w:rPr>
        <w:t>Понятие ромба, квадрата, прямоугольника как частных видов параллелограмма;</w:t>
      </w:r>
    </w:p>
    <w:p w:rsidR="0054088C" w:rsidRPr="00A906E1" w:rsidRDefault="0054088C" w:rsidP="0041582B">
      <w:pPr>
        <w:pStyle w:val="a3"/>
        <w:numPr>
          <w:ilvl w:val="0"/>
          <w:numId w:val="50"/>
        </w:numPr>
        <w:tabs>
          <w:tab w:val="clear" w:pos="1260"/>
          <w:tab w:val="num" w:pos="540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lastRenderedPageBreak/>
        <w:t>Понятие осевой и центральной симметрии;</w:t>
      </w:r>
    </w:p>
    <w:p w:rsidR="0054088C" w:rsidRPr="00A906E1" w:rsidRDefault="0054088C" w:rsidP="0054088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Уметь:</w:t>
      </w:r>
    </w:p>
    <w:p w:rsidR="0054088C" w:rsidRPr="00A906E1" w:rsidRDefault="0054088C" w:rsidP="0041582B">
      <w:pPr>
        <w:pStyle w:val="a3"/>
        <w:numPr>
          <w:ilvl w:val="0"/>
          <w:numId w:val="51"/>
        </w:numPr>
        <w:tabs>
          <w:tab w:val="clear" w:pos="1260"/>
          <w:tab w:val="num" w:pos="360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Уметь выполнять чертеж по условию задачи;</w:t>
      </w:r>
    </w:p>
    <w:p w:rsidR="0054088C" w:rsidRPr="00A906E1" w:rsidRDefault="0054088C" w:rsidP="0041582B">
      <w:pPr>
        <w:pStyle w:val="a3"/>
        <w:numPr>
          <w:ilvl w:val="0"/>
          <w:numId w:val="51"/>
        </w:numPr>
        <w:tabs>
          <w:tab w:val="clear" w:pos="1260"/>
          <w:tab w:val="num" w:pos="360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Находить углы и стороны четырехугольника, используя свойства и признаки фигуры;</w:t>
      </w:r>
    </w:p>
    <w:p w:rsidR="0054088C" w:rsidRPr="00A906E1" w:rsidRDefault="0054088C" w:rsidP="0041582B">
      <w:pPr>
        <w:pStyle w:val="a3"/>
        <w:numPr>
          <w:ilvl w:val="0"/>
          <w:numId w:val="51"/>
        </w:numPr>
        <w:tabs>
          <w:tab w:val="clear" w:pos="1260"/>
          <w:tab w:val="num" w:pos="360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Строить симметричные точки;</w:t>
      </w:r>
    </w:p>
    <w:p w:rsidR="0054088C" w:rsidRPr="00A906E1" w:rsidRDefault="0054088C" w:rsidP="0041582B">
      <w:pPr>
        <w:pStyle w:val="a3"/>
        <w:numPr>
          <w:ilvl w:val="0"/>
          <w:numId w:val="51"/>
        </w:numPr>
        <w:tabs>
          <w:tab w:val="clear" w:pos="1260"/>
          <w:tab w:val="num" w:pos="360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Решать задачи.</w:t>
      </w:r>
    </w:p>
    <w:p w:rsidR="0054088C" w:rsidRPr="0054088C" w:rsidRDefault="0054088C" w:rsidP="0054088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4088C">
        <w:rPr>
          <w:rFonts w:ascii="Times New Roman" w:hAnsi="Times New Roman"/>
          <w:b/>
          <w:sz w:val="24"/>
          <w:szCs w:val="24"/>
        </w:rPr>
        <w:t>Тема 2. Площадь</w:t>
      </w:r>
    </w:p>
    <w:p w:rsidR="0054088C" w:rsidRPr="00A906E1" w:rsidRDefault="0054088C" w:rsidP="0054088C">
      <w:pPr>
        <w:jc w:val="both"/>
      </w:pPr>
      <w:r w:rsidRPr="00A906E1">
        <w:t>В ходе изучения геометрии в 8 классе должны</w:t>
      </w:r>
      <w:r>
        <w:t>:</w:t>
      </w:r>
    </w:p>
    <w:p w:rsidR="0054088C" w:rsidRPr="00A906E1" w:rsidRDefault="0054088C" w:rsidP="0054088C">
      <w:pPr>
        <w:jc w:val="both"/>
      </w:pPr>
      <w:r w:rsidRPr="00A906E1">
        <w:t>Знать:</w:t>
      </w:r>
    </w:p>
    <w:p w:rsidR="0054088C" w:rsidRPr="00A906E1" w:rsidRDefault="0054088C" w:rsidP="0041582B">
      <w:pPr>
        <w:pStyle w:val="a3"/>
        <w:numPr>
          <w:ilvl w:val="0"/>
          <w:numId w:val="52"/>
        </w:numPr>
        <w:tabs>
          <w:tab w:val="clear" w:pos="1260"/>
          <w:tab w:val="num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Формулы площадей  прямоугольника, параллелограмма, треугольника, трапеции;</w:t>
      </w:r>
    </w:p>
    <w:p w:rsidR="0054088C" w:rsidRPr="00A906E1" w:rsidRDefault="0054088C" w:rsidP="0041582B">
      <w:pPr>
        <w:pStyle w:val="a3"/>
        <w:numPr>
          <w:ilvl w:val="0"/>
          <w:numId w:val="52"/>
        </w:numPr>
        <w:tabs>
          <w:tab w:val="clear" w:pos="1260"/>
          <w:tab w:val="num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Теорему об отношении площадей треугольников;</w:t>
      </w:r>
    </w:p>
    <w:p w:rsidR="0054088C" w:rsidRPr="00A906E1" w:rsidRDefault="0054088C" w:rsidP="0041582B">
      <w:pPr>
        <w:pStyle w:val="a3"/>
        <w:numPr>
          <w:ilvl w:val="0"/>
          <w:numId w:val="52"/>
        </w:numPr>
        <w:tabs>
          <w:tab w:val="clear" w:pos="1260"/>
          <w:tab w:val="num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Теорему Пифагора;</w:t>
      </w:r>
    </w:p>
    <w:p w:rsidR="0054088C" w:rsidRPr="00A906E1" w:rsidRDefault="0054088C" w:rsidP="0054088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Уметь:</w:t>
      </w:r>
    </w:p>
    <w:p w:rsidR="0054088C" w:rsidRPr="00A906E1" w:rsidRDefault="0054088C" w:rsidP="0041582B">
      <w:pPr>
        <w:pStyle w:val="a3"/>
        <w:numPr>
          <w:ilvl w:val="0"/>
          <w:numId w:val="53"/>
        </w:numPr>
        <w:tabs>
          <w:tab w:val="clear" w:pos="1260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Решать задачи, используя формулы площадей фигуры;</w:t>
      </w:r>
    </w:p>
    <w:p w:rsidR="0054088C" w:rsidRPr="00A906E1" w:rsidRDefault="0054088C" w:rsidP="0041582B">
      <w:pPr>
        <w:pStyle w:val="a3"/>
        <w:numPr>
          <w:ilvl w:val="0"/>
          <w:numId w:val="53"/>
        </w:numPr>
        <w:tabs>
          <w:tab w:val="clear" w:pos="1260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Находить стороны треугольника, используя теорему Пифагора;</w:t>
      </w:r>
    </w:p>
    <w:p w:rsidR="0054088C" w:rsidRPr="00A906E1" w:rsidRDefault="0054088C" w:rsidP="0041582B">
      <w:pPr>
        <w:pStyle w:val="a3"/>
        <w:numPr>
          <w:ilvl w:val="0"/>
          <w:numId w:val="53"/>
        </w:numPr>
        <w:tabs>
          <w:tab w:val="clear" w:pos="1260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Доказывать и применять при решении задач теорему, обратную теореме Пифагора;</w:t>
      </w:r>
    </w:p>
    <w:p w:rsidR="0054088C" w:rsidRPr="00A906E1" w:rsidRDefault="0054088C" w:rsidP="0041582B">
      <w:pPr>
        <w:pStyle w:val="a3"/>
        <w:numPr>
          <w:ilvl w:val="0"/>
          <w:numId w:val="53"/>
        </w:numPr>
        <w:tabs>
          <w:tab w:val="clear" w:pos="1260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Выполнять чертежи по условию задачи, находить элементы прямоугольного треугольника;</w:t>
      </w:r>
    </w:p>
    <w:p w:rsidR="0054088C" w:rsidRPr="0041582B" w:rsidRDefault="0054088C" w:rsidP="0054088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1582B">
        <w:rPr>
          <w:rFonts w:ascii="Times New Roman" w:hAnsi="Times New Roman"/>
          <w:b/>
          <w:sz w:val="24"/>
          <w:szCs w:val="24"/>
        </w:rPr>
        <w:t>Тема 3.  Подобные треугольники.</w:t>
      </w:r>
    </w:p>
    <w:p w:rsidR="0054088C" w:rsidRPr="00A906E1" w:rsidRDefault="0054088C" w:rsidP="0054088C">
      <w:pPr>
        <w:tabs>
          <w:tab w:val="left" w:pos="426"/>
        </w:tabs>
        <w:jc w:val="both"/>
      </w:pPr>
      <w:r w:rsidRPr="00A906E1">
        <w:t>В ходе изучения геометрии в 8 классе должны</w:t>
      </w:r>
      <w:r>
        <w:t>:</w:t>
      </w:r>
    </w:p>
    <w:p w:rsidR="0054088C" w:rsidRPr="00A906E1" w:rsidRDefault="0054088C" w:rsidP="0054088C">
      <w:pPr>
        <w:tabs>
          <w:tab w:val="left" w:pos="426"/>
        </w:tabs>
        <w:jc w:val="both"/>
      </w:pPr>
      <w:r w:rsidRPr="00A906E1">
        <w:t>Знать:</w:t>
      </w:r>
    </w:p>
    <w:p w:rsidR="0054088C" w:rsidRPr="00A906E1" w:rsidRDefault="0054088C" w:rsidP="0041582B">
      <w:pPr>
        <w:pStyle w:val="a3"/>
        <w:numPr>
          <w:ilvl w:val="0"/>
          <w:numId w:val="54"/>
        </w:numPr>
        <w:tabs>
          <w:tab w:val="clear" w:pos="1260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Теорему об отношении площадей подобных треугольников;</w:t>
      </w:r>
    </w:p>
    <w:p w:rsidR="0054088C" w:rsidRPr="00A906E1" w:rsidRDefault="0054088C" w:rsidP="0041582B">
      <w:pPr>
        <w:pStyle w:val="a3"/>
        <w:numPr>
          <w:ilvl w:val="0"/>
          <w:numId w:val="54"/>
        </w:numPr>
        <w:tabs>
          <w:tab w:val="clear" w:pos="1260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Признаки подобия треугольников;</w:t>
      </w:r>
    </w:p>
    <w:p w:rsidR="0054088C" w:rsidRPr="00A906E1" w:rsidRDefault="0054088C" w:rsidP="0041582B">
      <w:pPr>
        <w:pStyle w:val="a3"/>
        <w:numPr>
          <w:ilvl w:val="0"/>
          <w:numId w:val="54"/>
        </w:numPr>
        <w:tabs>
          <w:tab w:val="clear" w:pos="1260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Понятие средней линии треугольника;</w:t>
      </w:r>
    </w:p>
    <w:p w:rsidR="0054088C" w:rsidRPr="00A906E1" w:rsidRDefault="0054088C" w:rsidP="0041582B">
      <w:pPr>
        <w:pStyle w:val="a3"/>
        <w:numPr>
          <w:ilvl w:val="0"/>
          <w:numId w:val="54"/>
        </w:numPr>
        <w:tabs>
          <w:tab w:val="clear" w:pos="1260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Свойства медиан треугольника</w:t>
      </w:r>
    </w:p>
    <w:p w:rsidR="0054088C" w:rsidRPr="00A906E1" w:rsidRDefault="0054088C" w:rsidP="0041582B">
      <w:pPr>
        <w:pStyle w:val="a3"/>
        <w:numPr>
          <w:ilvl w:val="0"/>
          <w:numId w:val="54"/>
        </w:numPr>
        <w:tabs>
          <w:tab w:val="clear" w:pos="1260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Понятие синуса, косинуса, тангенса острого угла прямоугольного треугольника. Основное тригонометрическое тождество.</w:t>
      </w:r>
    </w:p>
    <w:p w:rsidR="0054088C" w:rsidRPr="00A906E1" w:rsidRDefault="0054088C" w:rsidP="0041582B">
      <w:pPr>
        <w:pStyle w:val="a3"/>
        <w:numPr>
          <w:ilvl w:val="0"/>
          <w:numId w:val="54"/>
        </w:numPr>
        <w:tabs>
          <w:tab w:val="clear" w:pos="1260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Соотношение между сторонами и углами прямоугольного треугольника.</w:t>
      </w:r>
    </w:p>
    <w:p w:rsidR="0054088C" w:rsidRPr="00A906E1" w:rsidRDefault="0054088C" w:rsidP="0054088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Уметь:</w:t>
      </w:r>
    </w:p>
    <w:p w:rsidR="0054088C" w:rsidRPr="00A906E1" w:rsidRDefault="0054088C" w:rsidP="0041582B">
      <w:pPr>
        <w:pStyle w:val="a3"/>
        <w:numPr>
          <w:ilvl w:val="0"/>
          <w:numId w:val="55"/>
        </w:numPr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Применять признаки подобия треугольников;</w:t>
      </w:r>
    </w:p>
    <w:p w:rsidR="0054088C" w:rsidRPr="00A906E1" w:rsidRDefault="0054088C" w:rsidP="0041582B">
      <w:pPr>
        <w:pStyle w:val="a3"/>
        <w:numPr>
          <w:ilvl w:val="0"/>
          <w:numId w:val="55"/>
        </w:numPr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Доказывать теорему о средней линии треугольника, находить среднюю линию треугольника;</w:t>
      </w:r>
    </w:p>
    <w:p w:rsidR="0054088C" w:rsidRPr="00A906E1" w:rsidRDefault="0054088C" w:rsidP="0041582B">
      <w:pPr>
        <w:pStyle w:val="a3"/>
        <w:numPr>
          <w:ilvl w:val="0"/>
          <w:numId w:val="55"/>
        </w:numPr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Применять свойства медиан треугольника;</w:t>
      </w:r>
    </w:p>
    <w:p w:rsidR="0054088C" w:rsidRPr="00A906E1" w:rsidRDefault="0054088C" w:rsidP="0041582B">
      <w:pPr>
        <w:pStyle w:val="a3"/>
        <w:numPr>
          <w:ilvl w:val="0"/>
          <w:numId w:val="55"/>
        </w:numPr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Применять методы подобия при решении задач на построение;</w:t>
      </w:r>
    </w:p>
    <w:p w:rsidR="0054088C" w:rsidRPr="00A906E1" w:rsidRDefault="0054088C" w:rsidP="0041582B">
      <w:pPr>
        <w:pStyle w:val="a3"/>
        <w:numPr>
          <w:ilvl w:val="0"/>
          <w:numId w:val="55"/>
        </w:numPr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Находить значение одной из тригонометрических функций по значению другой;</w:t>
      </w:r>
    </w:p>
    <w:p w:rsidR="0054088C" w:rsidRPr="00A906E1" w:rsidRDefault="0054088C" w:rsidP="0041582B">
      <w:pPr>
        <w:pStyle w:val="a3"/>
        <w:numPr>
          <w:ilvl w:val="0"/>
          <w:numId w:val="55"/>
        </w:numPr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Решать прямоугольные треугольники, используя определение синуса, косинуса,  тангенса острого угла.</w:t>
      </w:r>
    </w:p>
    <w:p w:rsidR="0054088C" w:rsidRPr="00A906E1" w:rsidRDefault="0054088C" w:rsidP="0054088C">
      <w:pPr>
        <w:tabs>
          <w:tab w:val="num" w:pos="426"/>
        </w:tabs>
        <w:jc w:val="both"/>
      </w:pPr>
      <w:r w:rsidRPr="0041582B">
        <w:rPr>
          <w:b/>
        </w:rPr>
        <w:t>Тема 4. Окружность</w:t>
      </w:r>
      <w:r w:rsidRPr="00A906E1">
        <w:t xml:space="preserve">. </w:t>
      </w:r>
    </w:p>
    <w:p w:rsidR="0054088C" w:rsidRPr="00A906E1" w:rsidRDefault="0054088C" w:rsidP="0054088C">
      <w:pPr>
        <w:tabs>
          <w:tab w:val="num" w:pos="426"/>
        </w:tabs>
        <w:jc w:val="both"/>
      </w:pPr>
      <w:r w:rsidRPr="00A906E1">
        <w:t>В ходе изучения геометрии в 8 классе должны</w:t>
      </w:r>
      <w:r>
        <w:t>:</w:t>
      </w:r>
    </w:p>
    <w:p w:rsidR="0054088C" w:rsidRPr="00A906E1" w:rsidRDefault="0054088C" w:rsidP="0054088C">
      <w:pPr>
        <w:tabs>
          <w:tab w:val="num" w:pos="426"/>
        </w:tabs>
        <w:jc w:val="both"/>
      </w:pPr>
      <w:r w:rsidRPr="00A906E1">
        <w:t>Знать:</w:t>
      </w:r>
    </w:p>
    <w:p w:rsidR="0054088C" w:rsidRPr="00A906E1" w:rsidRDefault="0054088C" w:rsidP="0041582B">
      <w:pPr>
        <w:pStyle w:val="a3"/>
        <w:numPr>
          <w:ilvl w:val="0"/>
          <w:numId w:val="56"/>
        </w:numPr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Понятие касательной, точки касания, свойство касательной и ее признак;</w:t>
      </w:r>
    </w:p>
    <w:p w:rsidR="0054088C" w:rsidRPr="00A906E1" w:rsidRDefault="0054088C" w:rsidP="0041582B">
      <w:pPr>
        <w:pStyle w:val="a3"/>
        <w:numPr>
          <w:ilvl w:val="0"/>
          <w:numId w:val="56"/>
        </w:numPr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Взаимное расположение прямой и окружности;</w:t>
      </w:r>
    </w:p>
    <w:p w:rsidR="0054088C" w:rsidRPr="00A906E1" w:rsidRDefault="0054088C" w:rsidP="0041582B">
      <w:pPr>
        <w:pStyle w:val="a3"/>
        <w:numPr>
          <w:ilvl w:val="0"/>
          <w:numId w:val="56"/>
        </w:numPr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Понятие градусной меры дуги окружности;</w:t>
      </w:r>
    </w:p>
    <w:p w:rsidR="0054088C" w:rsidRPr="00A906E1" w:rsidRDefault="0054088C" w:rsidP="0041582B">
      <w:pPr>
        <w:pStyle w:val="a3"/>
        <w:numPr>
          <w:ilvl w:val="0"/>
          <w:numId w:val="56"/>
        </w:numPr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 xml:space="preserve"> Понятие центрального угла и вписанного  угла;</w:t>
      </w:r>
    </w:p>
    <w:p w:rsidR="0054088C" w:rsidRPr="00A906E1" w:rsidRDefault="0054088C" w:rsidP="0041582B">
      <w:pPr>
        <w:pStyle w:val="a3"/>
        <w:numPr>
          <w:ilvl w:val="0"/>
          <w:numId w:val="56"/>
        </w:numPr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Понятие вписанной и описанной окружности;</w:t>
      </w:r>
    </w:p>
    <w:p w:rsidR="0054088C" w:rsidRPr="00A906E1" w:rsidRDefault="0054088C" w:rsidP="0041582B">
      <w:pPr>
        <w:pStyle w:val="a3"/>
        <w:numPr>
          <w:ilvl w:val="0"/>
          <w:numId w:val="56"/>
        </w:numPr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Четыре замечательные точки треугольника</w:t>
      </w:r>
    </w:p>
    <w:p w:rsidR="0054088C" w:rsidRPr="00A906E1" w:rsidRDefault="0054088C" w:rsidP="0054088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Уметь:</w:t>
      </w:r>
    </w:p>
    <w:p w:rsidR="0054088C" w:rsidRPr="00A906E1" w:rsidRDefault="0054088C" w:rsidP="0041582B">
      <w:pPr>
        <w:pStyle w:val="a3"/>
        <w:numPr>
          <w:ilvl w:val="0"/>
          <w:numId w:val="57"/>
        </w:numPr>
        <w:tabs>
          <w:tab w:val="clear" w:pos="720"/>
          <w:tab w:val="num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Определять взаимное расположение прямой и окружности, выполнять чертеж по условию задачи;</w:t>
      </w:r>
    </w:p>
    <w:p w:rsidR="0054088C" w:rsidRPr="00A906E1" w:rsidRDefault="0054088C" w:rsidP="0041582B">
      <w:pPr>
        <w:pStyle w:val="a3"/>
        <w:numPr>
          <w:ilvl w:val="0"/>
          <w:numId w:val="57"/>
        </w:numPr>
        <w:tabs>
          <w:tab w:val="clear" w:pos="720"/>
          <w:tab w:val="num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Решать простейшие задачи на вычисление градусной меры дуги окружности, находить величины центрального и вписанного угла;</w:t>
      </w:r>
    </w:p>
    <w:p w:rsidR="0054088C" w:rsidRPr="00A906E1" w:rsidRDefault="0054088C" w:rsidP="0041582B">
      <w:pPr>
        <w:pStyle w:val="a3"/>
        <w:numPr>
          <w:ilvl w:val="0"/>
          <w:numId w:val="57"/>
        </w:numPr>
        <w:tabs>
          <w:tab w:val="clear" w:pos="720"/>
          <w:tab w:val="num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Использовать свойства вписанной окружности находить элементы треугольника;</w:t>
      </w:r>
    </w:p>
    <w:p w:rsidR="0054088C" w:rsidRPr="00A906E1" w:rsidRDefault="0054088C" w:rsidP="0041582B">
      <w:pPr>
        <w:pStyle w:val="a3"/>
        <w:numPr>
          <w:ilvl w:val="0"/>
          <w:numId w:val="57"/>
        </w:numPr>
        <w:tabs>
          <w:tab w:val="clear" w:pos="720"/>
          <w:tab w:val="num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lastRenderedPageBreak/>
        <w:t>Проводить доказательства теоремы и применять ее при решении задач;</w:t>
      </w:r>
    </w:p>
    <w:p w:rsidR="0054088C" w:rsidRPr="00A906E1" w:rsidRDefault="0054088C" w:rsidP="0041582B">
      <w:pPr>
        <w:pStyle w:val="a3"/>
        <w:numPr>
          <w:ilvl w:val="0"/>
          <w:numId w:val="57"/>
        </w:numPr>
        <w:tabs>
          <w:tab w:val="clear" w:pos="720"/>
          <w:tab w:val="num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>Выполнять чертеж по условию задачи, решать задачи, опираясь на указанное свойство.</w:t>
      </w:r>
    </w:p>
    <w:p w:rsidR="0054088C" w:rsidRPr="00A906E1" w:rsidRDefault="0054088C" w:rsidP="0041582B">
      <w:pPr>
        <w:pStyle w:val="a3"/>
        <w:numPr>
          <w:ilvl w:val="0"/>
          <w:numId w:val="57"/>
        </w:numPr>
        <w:tabs>
          <w:tab w:val="clear" w:pos="720"/>
          <w:tab w:val="num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906E1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906E1">
        <w:rPr>
          <w:rFonts w:ascii="Times New Roman" w:hAnsi="Times New Roman"/>
          <w:sz w:val="24"/>
          <w:szCs w:val="24"/>
        </w:rPr>
        <w:t>для</w:t>
      </w:r>
      <w:proofErr w:type="gramEnd"/>
      <w:r w:rsidRPr="00A906E1">
        <w:rPr>
          <w:rFonts w:ascii="Times New Roman" w:hAnsi="Times New Roman"/>
          <w:sz w:val="24"/>
          <w:szCs w:val="24"/>
        </w:rPr>
        <w:t>:</w:t>
      </w:r>
    </w:p>
    <w:p w:rsidR="0054088C" w:rsidRPr="00A906E1" w:rsidRDefault="0054088C" w:rsidP="0041582B">
      <w:pPr>
        <w:numPr>
          <w:ilvl w:val="0"/>
          <w:numId w:val="58"/>
        </w:numPr>
        <w:suppressAutoHyphens w:val="0"/>
        <w:ind w:left="709"/>
        <w:jc w:val="both"/>
      </w:pPr>
      <w:r w:rsidRPr="00A906E1">
        <w:t>описания реальных ситуаций на языке геометрии;</w:t>
      </w:r>
    </w:p>
    <w:p w:rsidR="0054088C" w:rsidRPr="00A906E1" w:rsidRDefault="0054088C" w:rsidP="0041582B">
      <w:pPr>
        <w:numPr>
          <w:ilvl w:val="0"/>
          <w:numId w:val="58"/>
        </w:numPr>
        <w:suppressAutoHyphens w:val="0"/>
        <w:ind w:left="709"/>
        <w:jc w:val="both"/>
      </w:pPr>
      <w:r w:rsidRPr="00A906E1">
        <w:t>расчетов, включающих простейшие тригонометрические формулы;</w:t>
      </w:r>
    </w:p>
    <w:p w:rsidR="0054088C" w:rsidRPr="00A906E1" w:rsidRDefault="0054088C" w:rsidP="0041582B">
      <w:pPr>
        <w:numPr>
          <w:ilvl w:val="0"/>
          <w:numId w:val="58"/>
        </w:numPr>
        <w:suppressAutoHyphens w:val="0"/>
        <w:ind w:left="709"/>
        <w:jc w:val="both"/>
      </w:pPr>
      <w:r w:rsidRPr="00A906E1">
        <w:t>решения геометрических задач с использованием тригонометрии;</w:t>
      </w:r>
    </w:p>
    <w:p w:rsidR="0054088C" w:rsidRPr="00A906E1" w:rsidRDefault="0054088C" w:rsidP="0041582B">
      <w:pPr>
        <w:numPr>
          <w:ilvl w:val="0"/>
          <w:numId w:val="58"/>
        </w:numPr>
        <w:suppressAutoHyphens w:val="0"/>
        <w:ind w:left="709"/>
        <w:jc w:val="both"/>
      </w:pPr>
      <w:r w:rsidRPr="00A906E1">
        <w:t>решения практических задач, связанных с нахождением геометрических величин (используя при необходимости справочники и тех</w:t>
      </w:r>
      <w:r w:rsidRPr="00A906E1">
        <w:softHyphen/>
        <w:t>нические средства);</w:t>
      </w:r>
    </w:p>
    <w:p w:rsidR="0054088C" w:rsidRDefault="0054088C" w:rsidP="0041582B">
      <w:pPr>
        <w:numPr>
          <w:ilvl w:val="0"/>
          <w:numId w:val="58"/>
        </w:numPr>
        <w:suppressAutoHyphens w:val="0"/>
        <w:ind w:left="709"/>
        <w:jc w:val="both"/>
      </w:pPr>
      <w:r w:rsidRPr="00A906E1">
        <w:t>построений геометрическими инструментами (линейка, угольник, циркуль, транспортир).</w:t>
      </w:r>
    </w:p>
    <w:p w:rsidR="001F49DA" w:rsidRDefault="001F49DA" w:rsidP="00022B5A">
      <w:pPr>
        <w:pStyle w:val="a3"/>
        <w:spacing w:after="0" w:line="240" w:lineRule="auto"/>
        <w:ind w:left="498"/>
        <w:jc w:val="both"/>
        <w:rPr>
          <w:rFonts w:ascii="Times New Roman" w:hAnsi="Times New Roman" w:cs="Times New Roman"/>
          <w:sz w:val="24"/>
          <w:szCs w:val="24"/>
        </w:rPr>
      </w:pPr>
    </w:p>
    <w:p w:rsidR="00022B5A" w:rsidRDefault="00022B5A" w:rsidP="00022B5A">
      <w:pPr>
        <w:pStyle w:val="a9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Формируемые универсальные учебные действия</w:t>
      </w:r>
    </w:p>
    <w:p w:rsidR="00022B5A" w:rsidRDefault="00022B5A" w:rsidP="00022B5A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Личностные УУД</w:t>
      </w:r>
    </w:p>
    <w:p w:rsidR="00022B5A" w:rsidRDefault="00022B5A" w:rsidP="0041582B">
      <w:pPr>
        <w:pStyle w:val="a9"/>
        <w:numPr>
          <w:ilvl w:val="0"/>
          <w:numId w:val="30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осознают необходимость изучения;</w:t>
      </w:r>
    </w:p>
    <w:p w:rsidR="00022B5A" w:rsidRDefault="00022B5A" w:rsidP="0041582B">
      <w:pPr>
        <w:pStyle w:val="a9"/>
        <w:numPr>
          <w:ilvl w:val="0"/>
          <w:numId w:val="30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адекватного положительного отношения к школе и к процессу учебной деятельности</w:t>
      </w:r>
      <w:r w:rsidR="006C2AC0">
        <w:rPr>
          <w:color w:val="000000"/>
        </w:rPr>
        <w:t>.</w:t>
      </w:r>
    </w:p>
    <w:p w:rsidR="00022B5A" w:rsidRDefault="00022B5A" w:rsidP="00022B5A">
      <w:pPr>
        <w:pStyle w:val="a9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Регулятивные УУД</w:t>
      </w:r>
    </w:p>
    <w:p w:rsidR="00022B5A" w:rsidRDefault="00022B5A" w:rsidP="0041582B">
      <w:pPr>
        <w:pStyle w:val="a9"/>
        <w:numPr>
          <w:ilvl w:val="0"/>
          <w:numId w:val="31"/>
        </w:numPr>
        <w:spacing w:before="0" w:beforeAutospacing="0" w:after="0" w:afterAutospacing="0"/>
        <w:ind w:left="426" w:hanging="284"/>
        <w:rPr>
          <w:color w:val="000000"/>
        </w:rPr>
      </w:pPr>
      <w:r>
        <w:rPr>
          <w:color w:val="000000"/>
        </w:rPr>
        <w:t>сличают свой способ действия с эталоном;</w:t>
      </w:r>
    </w:p>
    <w:p w:rsidR="00022B5A" w:rsidRDefault="00022B5A" w:rsidP="0041582B">
      <w:pPr>
        <w:pStyle w:val="a9"/>
        <w:numPr>
          <w:ilvl w:val="0"/>
          <w:numId w:val="31"/>
        </w:numPr>
        <w:spacing w:before="0" w:beforeAutospacing="0" w:after="0" w:afterAutospacing="0"/>
        <w:ind w:left="426" w:hanging="284"/>
        <w:rPr>
          <w:color w:val="000000"/>
        </w:rPr>
      </w:pPr>
      <w:r>
        <w:rPr>
          <w:color w:val="000000"/>
        </w:rPr>
        <w:t>сличают способ и результат своих действий с заданным эталоном, обнаруживают отклонения и отличия от эталона;</w:t>
      </w:r>
    </w:p>
    <w:p w:rsidR="00022B5A" w:rsidRDefault="00022B5A" w:rsidP="0041582B">
      <w:pPr>
        <w:pStyle w:val="a9"/>
        <w:numPr>
          <w:ilvl w:val="0"/>
          <w:numId w:val="31"/>
        </w:numPr>
        <w:spacing w:before="0" w:beforeAutospacing="0" w:after="0" w:afterAutospacing="0"/>
        <w:ind w:left="426" w:hanging="284"/>
        <w:rPr>
          <w:color w:val="000000"/>
        </w:rPr>
      </w:pPr>
      <w:r>
        <w:rPr>
          <w:color w:val="000000"/>
        </w:rPr>
        <w:t>вносят коррективы и дополнения в составленные планы;</w:t>
      </w:r>
    </w:p>
    <w:p w:rsidR="00022B5A" w:rsidRDefault="00022B5A" w:rsidP="0041582B">
      <w:pPr>
        <w:pStyle w:val="a9"/>
        <w:numPr>
          <w:ilvl w:val="0"/>
          <w:numId w:val="3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вносят коррективы и дополнения в способ своих действий в случае расхождения эталона, реального действия и его продукта;</w:t>
      </w:r>
    </w:p>
    <w:p w:rsidR="00022B5A" w:rsidRDefault="00022B5A" w:rsidP="0041582B">
      <w:pPr>
        <w:pStyle w:val="a9"/>
        <w:numPr>
          <w:ilvl w:val="0"/>
          <w:numId w:val="31"/>
        </w:numPr>
        <w:spacing w:before="0" w:beforeAutospacing="0" w:after="0" w:afterAutospacing="0"/>
        <w:ind w:left="426" w:hanging="284"/>
        <w:rPr>
          <w:color w:val="000000"/>
        </w:rPr>
      </w:pPr>
      <w:r>
        <w:rPr>
          <w:color w:val="000000"/>
        </w:rPr>
        <w:t>выделяют и осознают то, что уже усвоено и что еще подлежит усвоению;</w:t>
      </w:r>
    </w:p>
    <w:p w:rsidR="00022B5A" w:rsidRDefault="00022B5A" w:rsidP="0041582B">
      <w:pPr>
        <w:pStyle w:val="a9"/>
        <w:numPr>
          <w:ilvl w:val="0"/>
          <w:numId w:val="3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осознают качество и уровень усвоения;</w:t>
      </w:r>
    </w:p>
    <w:p w:rsidR="00022B5A" w:rsidRDefault="00022B5A" w:rsidP="0041582B">
      <w:pPr>
        <w:pStyle w:val="a9"/>
        <w:numPr>
          <w:ilvl w:val="0"/>
          <w:numId w:val="3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оценивают достигнутый результат;</w:t>
      </w:r>
    </w:p>
    <w:p w:rsidR="00022B5A" w:rsidRDefault="00022B5A" w:rsidP="0041582B">
      <w:pPr>
        <w:pStyle w:val="a9"/>
        <w:numPr>
          <w:ilvl w:val="0"/>
          <w:numId w:val="3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определяют последовательность промежуточных целей с учетом конечного результата</w:t>
      </w:r>
    </w:p>
    <w:p w:rsidR="00022B5A" w:rsidRDefault="00022B5A" w:rsidP="0041582B">
      <w:pPr>
        <w:pStyle w:val="a9"/>
        <w:numPr>
          <w:ilvl w:val="0"/>
          <w:numId w:val="3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составляют план и последовательность действий;</w:t>
      </w:r>
    </w:p>
    <w:p w:rsidR="00022B5A" w:rsidRDefault="00022B5A" w:rsidP="0041582B">
      <w:pPr>
        <w:pStyle w:val="a9"/>
        <w:numPr>
          <w:ilvl w:val="0"/>
          <w:numId w:val="3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предвосхищают временные характеристики результата (когда будет результат?);</w:t>
      </w:r>
    </w:p>
    <w:p w:rsidR="00022B5A" w:rsidRDefault="00022B5A" w:rsidP="0041582B">
      <w:pPr>
        <w:pStyle w:val="a9"/>
        <w:numPr>
          <w:ilvl w:val="0"/>
          <w:numId w:val="3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предвосхищают результат и уровень усвоения (какой будет результат?);</w:t>
      </w:r>
    </w:p>
    <w:p w:rsidR="00022B5A" w:rsidRDefault="00022B5A" w:rsidP="0041582B">
      <w:pPr>
        <w:pStyle w:val="a9"/>
        <w:numPr>
          <w:ilvl w:val="0"/>
          <w:numId w:val="3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ставят учебную задачу на основе соотнесения того, что уже известно и усвоено, и того, что еще не известно;</w:t>
      </w:r>
    </w:p>
    <w:p w:rsidR="00022B5A" w:rsidRDefault="00022B5A" w:rsidP="0041582B">
      <w:pPr>
        <w:pStyle w:val="a9"/>
        <w:numPr>
          <w:ilvl w:val="0"/>
          <w:numId w:val="3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задачи;</w:t>
      </w:r>
    </w:p>
    <w:p w:rsidR="00022B5A" w:rsidRDefault="00022B5A" w:rsidP="0041582B">
      <w:pPr>
        <w:pStyle w:val="a9"/>
        <w:numPr>
          <w:ilvl w:val="0"/>
          <w:numId w:val="3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самостоятельно формируют познавательную цель и строят действия в соответствии с ней</w:t>
      </w:r>
      <w:r w:rsidR="006C2AC0">
        <w:rPr>
          <w:color w:val="000000"/>
        </w:rPr>
        <w:t>.</w:t>
      </w:r>
    </w:p>
    <w:p w:rsidR="00022B5A" w:rsidRDefault="00022B5A" w:rsidP="00022B5A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Познавательные УУД</w:t>
      </w:r>
    </w:p>
    <w:p w:rsidR="00022B5A" w:rsidRDefault="00022B5A" w:rsidP="0041582B">
      <w:pPr>
        <w:pStyle w:val="a9"/>
        <w:numPr>
          <w:ilvl w:val="0"/>
          <w:numId w:val="32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умеют выбирать смысловые единицы текста и устанавливать отношения между ними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2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создают структуру взаимосвязей смысловых единиц текста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2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выделяют количественные характеристики объектов, заданных словами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2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2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выделяют обобщенный смысл и формальную структуру задачи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2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умеют заменять термины определениями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2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умеют выводить следствия из имеющихся в условии задачи данных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2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выделяют формальную структуру задачи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2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выделяют объекты и процессы с точки зрения целого и частей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2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анализируют условия и требования задачи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2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выбирают вид графической модели, адекватной выделенным смысловым единицам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2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выбирают знаково-символические средства для построения модели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2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выражают смысл ситуации различными средствами (рисунки, символы, схемы, знаки)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2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выражают структуру задачи разными средствами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2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выполняют операции со знаками и символами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2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выбирают, сопоставляют и обосновывают способы решения задачи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2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проводят анализ способов решения задачи с точки зрения их рациональности и экономичности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2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умеют выбирать обобщенные стратегии решения задачи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2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выделяют и формулируют познавательную цель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2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осуществляют поиск и выделение необходимой информации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2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применяют методы информационного поиска, в том числе с помощью компьютерных средств</w:t>
      </w:r>
      <w:r w:rsidR="006C2AC0">
        <w:rPr>
          <w:color w:val="000000"/>
        </w:rPr>
        <w:t>;</w:t>
      </w:r>
    </w:p>
    <w:p w:rsidR="00022B5A" w:rsidRDefault="00022B5A" w:rsidP="00022B5A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Коммуникативные УУД</w:t>
      </w:r>
    </w:p>
    <w:p w:rsidR="00022B5A" w:rsidRDefault="00022B5A" w:rsidP="0041582B">
      <w:pPr>
        <w:pStyle w:val="a9"/>
        <w:numPr>
          <w:ilvl w:val="0"/>
          <w:numId w:val="33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общаются и взаимодействуют с партнерами по совместной деятельности или обмену информации</w:t>
      </w:r>
    </w:p>
    <w:p w:rsidR="00022B5A" w:rsidRDefault="00022B5A" w:rsidP="0041582B">
      <w:pPr>
        <w:pStyle w:val="a9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умеют слушать и слышать друг друга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достаточной полнотой и точностью выражают свои мысли в соответствии с задачами и условиями коммуникации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адекватно используют речевые средства для дискуссии и аргументации своей позиции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умеют представлять конкретное содержание и сообщать его в письменной и устной форме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интересуются чужим мнением и высказывают свое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3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учатся действовать с учетом позиции другого и согласовывать свои действия</w:t>
      </w:r>
      <w:proofErr w:type="gramEnd"/>
    </w:p>
    <w:p w:rsidR="00022B5A" w:rsidRDefault="00022B5A" w:rsidP="0041582B">
      <w:pPr>
        <w:pStyle w:val="a9"/>
        <w:numPr>
          <w:ilvl w:val="0"/>
          <w:numId w:val="35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понимают возможность различных точек зрения, не совпадающих с </w:t>
      </w:r>
      <w:proofErr w:type="gramStart"/>
      <w:r>
        <w:rPr>
          <w:color w:val="000000"/>
        </w:rPr>
        <w:t>собственной</w:t>
      </w:r>
      <w:proofErr w:type="gramEnd"/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5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проявляют готовность к обсуждению различных точек зрения и выработке общей (групповой) позиции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5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учатся устанавливать и сравнивать разные точки зрения, прежде чем принимать решение и делать выбор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5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учатся аргументировать свою точку зрения, спорить, отстаивать позицию невраждебным для оппонентов образом</w:t>
      </w:r>
      <w:r w:rsidR="006C2AC0">
        <w:rPr>
          <w:color w:val="000000"/>
        </w:rPr>
        <w:t>;</w:t>
      </w:r>
    </w:p>
    <w:p w:rsidR="00022B5A" w:rsidRPr="00022B5A" w:rsidRDefault="00022B5A" w:rsidP="0041582B">
      <w:pPr>
        <w:pStyle w:val="a9"/>
        <w:numPr>
          <w:ilvl w:val="0"/>
          <w:numId w:val="33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022B5A">
        <w:rPr>
          <w:color w:val="000000"/>
        </w:rPr>
        <w:t>учатся организовывать и планировать учебное сотрудничество с учителем и сверстниками</w:t>
      </w:r>
    </w:p>
    <w:p w:rsidR="00022B5A" w:rsidRDefault="00022B5A" w:rsidP="0041582B">
      <w:pPr>
        <w:pStyle w:val="a9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определяют цели и функции участников, способы взаимодействия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планируют общие способы работы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обмениваются знаниями между членами группы для принятия эффективных совместных решений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умеют (или развивают способность) брать на себя инициативу в организации совместного действия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умеют (или развивают способность) с помощью вопросов добывать недостающую информацию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учатся управлять поведением партнера – убеждать его, контролировать и оценивать его действия</w:t>
      </w:r>
      <w:r w:rsidR="006C2AC0">
        <w:rPr>
          <w:color w:val="000000"/>
        </w:rPr>
        <w:t>.</w:t>
      </w:r>
    </w:p>
    <w:p w:rsidR="00022B5A" w:rsidRDefault="00022B5A" w:rsidP="0041582B">
      <w:pPr>
        <w:pStyle w:val="a9"/>
        <w:numPr>
          <w:ilvl w:val="0"/>
          <w:numId w:val="33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работают в группе</w:t>
      </w:r>
    </w:p>
    <w:p w:rsidR="00022B5A" w:rsidRDefault="00022B5A" w:rsidP="0041582B">
      <w:pPr>
        <w:pStyle w:val="a9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устанавливают рабочие отношения, учатся эффективно сотрудничать и способствовать продуктивной кооперации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развивают умение интегрироваться в группу сверстников и строить продуктивное взаимодействие со сверстниками и взрослыми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учатся переводить конфликтную ситуацию в логический план и разрешать ее как задачу через анализ условий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придерживаются морально-этических и психологических принципов общения и сотрудничества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проявляют уважительное отношение к партнерам, внимание к личности </w:t>
      </w:r>
      <w:proofErr w:type="gramStart"/>
      <w:r>
        <w:rPr>
          <w:color w:val="000000"/>
        </w:rPr>
        <w:t>другого</w:t>
      </w:r>
      <w:proofErr w:type="gramEnd"/>
      <w:r>
        <w:rPr>
          <w:color w:val="000000"/>
        </w:rPr>
        <w:t>, адекватное межличностное восприятие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демонстрируют способность к эмпатии, стремление устанавливать доверительные отношения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проявляю готовность адекватно реагировать на нужды других, оказывать помощь и эмоциональную поддержку партнерам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регулируют собственную деятельность посредством речевых действий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используют адекватные языковые средства для отображения своих чувств, мыслей и побуждений</w:t>
      </w:r>
      <w:r w:rsidR="006C2AC0">
        <w:rPr>
          <w:color w:val="000000"/>
        </w:rPr>
        <w:t>;</w:t>
      </w:r>
    </w:p>
    <w:p w:rsidR="00022B5A" w:rsidRDefault="00022B5A" w:rsidP="0041582B">
      <w:pPr>
        <w:pStyle w:val="a9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описывают содержание совершаемых действий с целью ориентировки предметно-практической или иной деятельности</w:t>
      </w:r>
      <w:r w:rsidR="006C2AC0">
        <w:rPr>
          <w:color w:val="000000"/>
        </w:rPr>
        <w:t>;</w:t>
      </w:r>
    </w:p>
    <w:p w:rsidR="00022B5A" w:rsidRPr="00A411E1" w:rsidRDefault="00022B5A" w:rsidP="0041582B">
      <w:pPr>
        <w:pStyle w:val="a9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договариваться и приходить к общему решению совместной деятельности, в том числе в ситуации столкновения интересов.</w:t>
      </w:r>
    </w:p>
    <w:p w:rsidR="00A411E1" w:rsidRDefault="00A411E1" w:rsidP="00A411E1">
      <w:pPr>
        <w:pStyle w:val="a9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022B5A" w:rsidRPr="00D85619" w:rsidRDefault="00022B5A" w:rsidP="00022B5A">
      <w:pPr>
        <w:jc w:val="center"/>
        <w:rPr>
          <w:b/>
          <w:i/>
        </w:rPr>
      </w:pPr>
      <w:r w:rsidRPr="00D85619">
        <w:rPr>
          <w:b/>
          <w:i/>
        </w:rPr>
        <w:t xml:space="preserve">Формы контроля  и критерии (нормы) оценки знаний, умений, навыков </w:t>
      </w:r>
      <w:r>
        <w:rPr>
          <w:b/>
          <w:i/>
        </w:rPr>
        <w:t>учащихс</w:t>
      </w:r>
      <w:r w:rsidRPr="00D85619">
        <w:rPr>
          <w:b/>
          <w:i/>
        </w:rPr>
        <w:t>я:</w:t>
      </w:r>
    </w:p>
    <w:p w:rsidR="00022B5A" w:rsidRPr="0087185E" w:rsidRDefault="00022B5A" w:rsidP="00022B5A">
      <w:pPr>
        <w:pStyle w:val="a7"/>
        <w:jc w:val="both"/>
        <w:rPr>
          <w:sz w:val="24"/>
          <w:szCs w:val="24"/>
        </w:rPr>
      </w:pPr>
      <w:r w:rsidRPr="0087185E">
        <w:rPr>
          <w:sz w:val="24"/>
          <w:szCs w:val="24"/>
        </w:rPr>
        <w:t xml:space="preserve">В курсе математики предусмотрена </w:t>
      </w:r>
      <w:r w:rsidRPr="0087185E">
        <w:rPr>
          <w:b/>
          <w:sz w:val="24"/>
          <w:szCs w:val="24"/>
        </w:rPr>
        <w:t xml:space="preserve">многоуровневая система контроля знаний: </w:t>
      </w:r>
    </w:p>
    <w:p w:rsidR="00022B5A" w:rsidRPr="0087185E" w:rsidRDefault="00022B5A" w:rsidP="00022B5A">
      <w:pPr>
        <w:pStyle w:val="a7"/>
        <w:jc w:val="both"/>
        <w:rPr>
          <w:sz w:val="24"/>
          <w:szCs w:val="24"/>
        </w:rPr>
      </w:pPr>
      <w:r w:rsidRPr="0087185E">
        <w:rPr>
          <w:b/>
          <w:sz w:val="24"/>
          <w:szCs w:val="24"/>
        </w:rPr>
        <w:t xml:space="preserve">Самоконтроль – </w:t>
      </w:r>
      <w:r w:rsidRPr="0087185E">
        <w:rPr>
          <w:sz w:val="24"/>
          <w:szCs w:val="24"/>
        </w:rPr>
        <w:t>при введении нового материала;</w:t>
      </w:r>
    </w:p>
    <w:p w:rsidR="00022B5A" w:rsidRPr="0087185E" w:rsidRDefault="00022B5A" w:rsidP="00022B5A">
      <w:pPr>
        <w:pStyle w:val="a7"/>
        <w:jc w:val="both"/>
        <w:rPr>
          <w:sz w:val="24"/>
          <w:szCs w:val="24"/>
        </w:rPr>
      </w:pPr>
      <w:r w:rsidRPr="0087185E">
        <w:rPr>
          <w:b/>
          <w:sz w:val="24"/>
          <w:szCs w:val="24"/>
        </w:rPr>
        <w:t xml:space="preserve">Взаимоконтроль – </w:t>
      </w:r>
      <w:r w:rsidRPr="0087185E">
        <w:rPr>
          <w:sz w:val="24"/>
          <w:szCs w:val="24"/>
        </w:rPr>
        <w:t>в процессе его отработки;</w:t>
      </w:r>
    </w:p>
    <w:p w:rsidR="00022B5A" w:rsidRPr="0087185E" w:rsidRDefault="00022B5A" w:rsidP="00022B5A">
      <w:pPr>
        <w:pStyle w:val="a7"/>
        <w:jc w:val="both"/>
        <w:rPr>
          <w:sz w:val="24"/>
          <w:szCs w:val="24"/>
        </w:rPr>
      </w:pPr>
      <w:r w:rsidRPr="0087185E">
        <w:rPr>
          <w:b/>
          <w:sz w:val="24"/>
          <w:szCs w:val="24"/>
        </w:rPr>
        <w:t>Обучающий контроль</w:t>
      </w:r>
      <w:r w:rsidRPr="0087185E">
        <w:rPr>
          <w:sz w:val="24"/>
          <w:szCs w:val="24"/>
        </w:rPr>
        <w:t xml:space="preserve"> – в системе обучающих самостоятельных работ;</w:t>
      </w:r>
    </w:p>
    <w:p w:rsidR="00022B5A" w:rsidRPr="0087185E" w:rsidRDefault="00022B5A" w:rsidP="00022B5A">
      <w:pPr>
        <w:pStyle w:val="a7"/>
        <w:jc w:val="both"/>
        <w:rPr>
          <w:sz w:val="24"/>
          <w:szCs w:val="24"/>
        </w:rPr>
      </w:pPr>
      <w:r w:rsidRPr="0087185E">
        <w:rPr>
          <w:b/>
          <w:sz w:val="24"/>
          <w:szCs w:val="24"/>
        </w:rPr>
        <w:t>Текущий контроль</w:t>
      </w:r>
      <w:r w:rsidRPr="0087185E">
        <w:rPr>
          <w:sz w:val="24"/>
          <w:szCs w:val="24"/>
        </w:rPr>
        <w:t xml:space="preserve"> – при проведении контрольных работ;</w:t>
      </w:r>
    </w:p>
    <w:p w:rsidR="00022B5A" w:rsidRPr="0087185E" w:rsidRDefault="00022B5A" w:rsidP="00022B5A">
      <w:pPr>
        <w:pStyle w:val="a7"/>
        <w:jc w:val="both"/>
        <w:rPr>
          <w:sz w:val="24"/>
          <w:szCs w:val="24"/>
        </w:rPr>
      </w:pPr>
      <w:r w:rsidRPr="0087185E">
        <w:rPr>
          <w:b/>
          <w:sz w:val="24"/>
          <w:szCs w:val="24"/>
        </w:rPr>
        <w:t>Итоговый контроль</w:t>
      </w:r>
      <w:r w:rsidRPr="0087185E">
        <w:rPr>
          <w:sz w:val="24"/>
          <w:szCs w:val="24"/>
        </w:rPr>
        <w:t xml:space="preserve"> – переводная и итоговая контрольные работы.</w:t>
      </w:r>
    </w:p>
    <w:p w:rsidR="00022B5A" w:rsidRPr="002F227E" w:rsidRDefault="00022B5A" w:rsidP="00022B5A">
      <w:r w:rsidRPr="00D85619">
        <w:rPr>
          <w:rStyle w:val="ac"/>
          <w:i/>
        </w:rPr>
        <w:t>Оценивание письменных работ по математике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/>
        <w:rPr>
          <w:b/>
          <w:i/>
        </w:rPr>
      </w:pPr>
      <w:r w:rsidRPr="004C3B03">
        <w:rPr>
          <w:b/>
          <w:i/>
        </w:rPr>
        <w:t>Контрольная работа. </w:t>
      </w:r>
    </w:p>
    <w:p w:rsidR="00022B5A" w:rsidRPr="004C3B03" w:rsidRDefault="00022B5A" w:rsidP="0041582B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задания должны быть одного уровня для всего класса;</w:t>
      </w:r>
    </w:p>
    <w:p w:rsidR="00022B5A" w:rsidRPr="004C3B03" w:rsidRDefault="00022B5A" w:rsidP="0041582B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задания повышенной трудности выносятся в «дополнительное задание», которое предлагается для выполнения всем ученикам и оценивается только оценками «5»; обязательно разобрать их решение при выполнении работы над ошибками;</w:t>
      </w:r>
    </w:p>
    <w:p w:rsidR="00022B5A" w:rsidRPr="004C3B03" w:rsidRDefault="00022B5A" w:rsidP="0041582B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оценка не снижается, если есть грамматические ошибки и неаккуратное исправление;</w:t>
      </w:r>
    </w:p>
    <w:p w:rsidR="00022B5A" w:rsidRPr="004C3B03" w:rsidRDefault="00022B5A" w:rsidP="0041582B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краткая запись к задаче обязательна (может быть в виде таблицы, чертежа, схемы)</w:t>
      </w:r>
      <w:r>
        <w:rPr>
          <w:shd w:val="clear" w:color="auto" w:fill="FFFFFF"/>
        </w:rPr>
        <w:t>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/>
      </w:pPr>
      <w:r w:rsidRPr="004C3B03">
        <w:rPr>
          <w:shd w:val="clear" w:color="auto" w:fill="FFFFFF"/>
        </w:rPr>
        <w:t> </w:t>
      </w:r>
      <w:r w:rsidRPr="004C3B03">
        <w:rPr>
          <w:rStyle w:val="ac"/>
          <w:i/>
          <w:iCs/>
        </w:rPr>
        <w:t>Работа, состоящая из примеров: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«5» - без ошибок.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 xml:space="preserve">«4» -1 </w:t>
      </w:r>
      <w:proofErr w:type="gramStart"/>
      <w:r w:rsidRPr="004C3B03">
        <w:t>грубая</w:t>
      </w:r>
      <w:proofErr w:type="gramEnd"/>
      <w:r w:rsidRPr="004C3B03">
        <w:t xml:space="preserve"> и 1-2 негрубые ошибки или 1-2 грубые ошибки.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«3» - 3 - 4 грубые и 1-2 негрубые ошибки или 3 - 5 грубых ошибок (верно выполнено более половины работы).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«2» - 6 и более грубых ошибки (верно выполнено менее половины работы).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rPr>
          <w:rStyle w:val="ad"/>
          <w:b/>
          <w:bCs/>
        </w:rPr>
        <w:t>Работа, состоящая из задач: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«5» - без ошибок.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«4» - 2-3 негрубых ошибки или 1-3 грубые ошибки (при верном ходе решения задачи).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 xml:space="preserve">«3» - 1 </w:t>
      </w:r>
      <w:proofErr w:type="gramStart"/>
      <w:r w:rsidRPr="004C3B03">
        <w:t>грубая</w:t>
      </w:r>
      <w:proofErr w:type="gramEnd"/>
      <w:r w:rsidRPr="004C3B03">
        <w:t xml:space="preserve"> и 3-4 негрубые ошибки или 4 - 5 грубых ошибок (верно выполнено более половины работы).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«2» - 6 и более грубых ошибки (верно выполнено менее половины работы).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rPr>
          <w:rStyle w:val="ad"/>
          <w:b/>
          <w:bCs/>
        </w:rPr>
        <w:t>Комбинированная работа: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«5» - без ошибок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«</w:t>
      </w:r>
      <w:r w:rsidRPr="00D85619">
        <w:t xml:space="preserve">4» - 1 </w:t>
      </w:r>
      <w:proofErr w:type="gramStart"/>
      <w:r w:rsidRPr="00D85619">
        <w:t>грубая</w:t>
      </w:r>
      <w:proofErr w:type="gramEnd"/>
      <w:r w:rsidRPr="00D85619">
        <w:t xml:space="preserve"> и 1-2 негрубые ошибки или 1-2 грубые.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D85619">
        <w:t>«3» - 3 грубые и 3-4 негрубые ошибки или 3-5 грубых.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D85619">
        <w:t>«2» - 6 и более грубых ошибок.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/>
      </w:pPr>
      <w:r w:rsidRPr="00D85619">
        <w:rPr>
          <w:rStyle w:val="ad"/>
          <w:b/>
          <w:bCs/>
        </w:rPr>
        <w:lastRenderedPageBreak/>
        <w:t>Контрольный устный счет:</w:t>
      </w:r>
    </w:p>
    <w:p w:rsidR="00022B5A" w:rsidRPr="00D85619" w:rsidRDefault="00022B5A" w:rsidP="00022B5A">
      <w:pPr>
        <w:shd w:val="clear" w:color="auto" w:fill="FFFFFF"/>
        <w:ind w:left="96" w:right="-5"/>
      </w:pPr>
      <w:r w:rsidRPr="00D85619">
        <w:t xml:space="preserve">«5»  - </w:t>
      </w:r>
      <w:r w:rsidRPr="00D85619">
        <w:rPr>
          <w:spacing w:val="-3"/>
        </w:rPr>
        <w:t xml:space="preserve">ставится за 100 %  правильно выполненных заданий. </w:t>
      </w:r>
    </w:p>
    <w:p w:rsidR="00022B5A" w:rsidRPr="00D85619" w:rsidRDefault="00022B5A" w:rsidP="00022B5A">
      <w:pPr>
        <w:shd w:val="clear" w:color="auto" w:fill="FFFFFF"/>
        <w:ind w:left="96" w:right="-5"/>
      </w:pPr>
      <w:r w:rsidRPr="00D85619">
        <w:t xml:space="preserve">«4» - </w:t>
      </w:r>
      <w:r w:rsidRPr="00D85619">
        <w:rPr>
          <w:spacing w:val="-2"/>
        </w:rPr>
        <w:t xml:space="preserve">ставится за 75-99 %  правильно выполненных заданий. </w:t>
      </w:r>
    </w:p>
    <w:p w:rsidR="00022B5A" w:rsidRPr="00D85619" w:rsidRDefault="00022B5A" w:rsidP="00022B5A">
      <w:pPr>
        <w:shd w:val="clear" w:color="auto" w:fill="FFFFFF"/>
        <w:ind w:left="96" w:right="-5"/>
      </w:pPr>
      <w:r w:rsidRPr="00D85619">
        <w:t xml:space="preserve">«3» - </w:t>
      </w:r>
      <w:r w:rsidRPr="00D85619">
        <w:rPr>
          <w:spacing w:val="-4"/>
        </w:rPr>
        <w:t xml:space="preserve">ставится за 50-74 %  правильно выполненных заданий. </w:t>
      </w:r>
    </w:p>
    <w:p w:rsidR="00022B5A" w:rsidRPr="00D85619" w:rsidRDefault="00022B5A" w:rsidP="00022B5A">
      <w:pPr>
        <w:shd w:val="clear" w:color="auto" w:fill="FFFFFF"/>
        <w:ind w:left="96" w:right="-5"/>
        <w:rPr>
          <w:spacing w:val="-3"/>
        </w:rPr>
      </w:pPr>
      <w:r w:rsidRPr="00D85619">
        <w:t xml:space="preserve">«2» - </w:t>
      </w:r>
      <w:r w:rsidRPr="00D85619">
        <w:rPr>
          <w:spacing w:val="-3"/>
        </w:rPr>
        <w:t xml:space="preserve"> ставится, если правильно выполнено менее 50 % заданий.</w:t>
      </w:r>
    </w:p>
    <w:p w:rsidR="00022B5A" w:rsidRPr="00D85619" w:rsidRDefault="00022B5A" w:rsidP="00022B5A">
      <w:pPr>
        <w:rPr>
          <w:i/>
        </w:rPr>
      </w:pPr>
      <w:r w:rsidRPr="00D85619">
        <w:rPr>
          <w:i/>
        </w:rPr>
        <w:t> </w:t>
      </w:r>
      <w:r w:rsidRPr="00D85619">
        <w:rPr>
          <w:b/>
          <w:bCs/>
          <w:i/>
        </w:rPr>
        <w:t>Тест:</w:t>
      </w:r>
    </w:p>
    <w:p w:rsidR="00022B5A" w:rsidRPr="00D85619" w:rsidRDefault="00022B5A" w:rsidP="00022B5A">
      <w:pPr>
        <w:shd w:val="clear" w:color="auto" w:fill="FFFFFF"/>
        <w:ind w:left="96" w:right="-5"/>
      </w:pPr>
      <w:r w:rsidRPr="00D85619">
        <w:t xml:space="preserve">«5»  - </w:t>
      </w:r>
      <w:r w:rsidRPr="00D85619">
        <w:rPr>
          <w:spacing w:val="-3"/>
        </w:rPr>
        <w:t>ставится за 90-100% правильно выполненных заданий.</w:t>
      </w:r>
    </w:p>
    <w:p w:rsidR="00022B5A" w:rsidRPr="00D85619" w:rsidRDefault="00022B5A" w:rsidP="00022B5A">
      <w:pPr>
        <w:shd w:val="clear" w:color="auto" w:fill="FFFFFF"/>
        <w:ind w:left="96" w:right="-5"/>
      </w:pPr>
      <w:r w:rsidRPr="00D85619">
        <w:t xml:space="preserve">«4» - </w:t>
      </w:r>
      <w:r w:rsidRPr="00D85619">
        <w:rPr>
          <w:spacing w:val="-2"/>
        </w:rPr>
        <w:t>ставится за 75-89% правильно выполненных заданий.</w:t>
      </w:r>
    </w:p>
    <w:p w:rsidR="00022B5A" w:rsidRPr="00D85619" w:rsidRDefault="00022B5A" w:rsidP="00022B5A">
      <w:pPr>
        <w:shd w:val="clear" w:color="auto" w:fill="FFFFFF"/>
        <w:ind w:left="96" w:right="-5"/>
      </w:pPr>
      <w:r w:rsidRPr="00D85619">
        <w:t xml:space="preserve">«3» - </w:t>
      </w:r>
      <w:r w:rsidRPr="00D85619">
        <w:rPr>
          <w:spacing w:val="-4"/>
        </w:rPr>
        <w:t>ставится за 50-74 % правильно выполненных заданий.</w:t>
      </w:r>
    </w:p>
    <w:p w:rsidR="00022B5A" w:rsidRPr="00D85619" w:rsidRDefault="00022B5A" w:rsidP="00022B5A">
      <w:pPr>
        <w:shd w:val="clear" w:color="auto" w:fill="FFFFFF"/>
        <w:ind w:left="96" w:right="-5"/>
        <w:rPr>
          <w:spacing w:val="-3"/>
        </w:rPr>
      </w:pPr>
      <w:r w:rsidRPr="00D85619">
        <w:t xml:space="preserve">«2» - </w:t>
      </w:r>
      <w:r w:rsidRPr="00D85619">
        <w:rPr>
          <w:spacing w:val="-3"/>
        </w:rPr>
        <w:t xml:space="preserve"> ставится, если правильно выполнено менее 50% заданий.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D85619">
        <w:rPr>
          <w:rStyle w:val="ad"/>
          <w:b/>
          <w:bCs/>
        </w:rPr>
        <w:t>Грубые ошибки: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D85619">
        <w:t>1.Вычислительные ошибки в примерах и задачах.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D85619">
        <w:t>2. Ошибки на незнание порядка выполнения арифметических действий.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  <w:ind w:left="284" w:hanging="284"/>
      </w:pPr>
      <w:r w:rsidRPr="00D85619">
        <w:t>3. Неправильное решение задачи (пропуск действия, неправильный выбор действий, лишние действия).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D85619">
        <w:t>4. Неправильный ответ на поставленный вопрос.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D85619">
        <w:t>5. Не решенная до конца задача или пример.</w:t>
      </w:r>
    </w:p>
    <w:p w:rsidR="00022B5A" w:rsidRPr="00D85619" w:rsidRDefault="00022B5A" w:rsidP="00022B5A">
      <w:pPr>
        <w:ind w:left="284" w:hanging="284"/>
      </w:pPr>
      <w:r w:rsidRPr="00D85619">
        <w:t>6. Несоответствие выполненных измерений и геометрических построений заданным параметрам.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/>
      </w:pPr>
      <w:r w:rsidRPr="00D85619">
        <w:t>7. Невыполненное задание.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 </w:t>
      </w:r>
      <w:r w:rsidRPr="004C3B03">
        <w:rPr>
          <w:rStyle w:val="ac"/>
          <w:i/>
          <w:iCs/>
        </w:rPr>
        <w:t>Негрубые ошибки: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1. Неверно сформулированный ответ задачи.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2. Неправильное списывание данных (чисел, знаков).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3. Не доведение до конца преобразований.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 xml:space="preserve">      За грамматические ошибки, допущенные в работе, оценка по математике не снижается</w:t>
      </w:r>
      <w:r>
        <w:t>.</w:t>
      </w:r>
    </w:p>
    <w:p w:rsidR="002C0BE3" w:rsidRPr="003D6D40" w:rsidRDefault="002C0BE3" w:rsidP="002C0BE3">
      <w:pPr>
        <w:tabs>
          <w:tab w:val="left" w:pos="4245"/>
        </w:tabs>
        <w:jc w:val="center"/>
        <w:rPr>
          <w:sz w:val="20"/>
          <w:szCs w:val="20"/>
          <w:lang w:eastAsia="ru-RU"/>
        </w:rPr>
      </w:pPr>
    </w:p>
    <w:p w:rsidR="002C0BE3" w:rsidRPr="00712BB2" w:rsidRDefault="002C0BE3" w:rsidP="002C0BE3">
      <w:pPr>
        <w:jc w:val="center"/>
        <w:rPr>
          <w:b/>
        </w:rPr>
      </w:pPr>
      <w:r w:rsidRPr="00712BB2">
        <w:rPr>
          <w:b/>
        </w:rPr>
        <w:t>Перечень контрольных работ с планируемыми результатами и критериями оценивания</w:t>
      </w:r>
    </w:p>
    <w:tbl>
      <w:tblPr>
        <w:tblW w:w="106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2127"/>
        <w:gridCol w:w="3152"/>
        <w:gridCol w:w="1842"/>
      </w:tblGrid>
      <w:tr w:rsidR="002C0BE3" w:rsidRPr="002F7E8A" w:rsidTr="000D4CF9">
        <w:trPr>
          <w:trHeight w:val="912"/>
          <w:tblHeader/>
        </w:trPr>
        <w:tc>
          <w:tcPr>
            <w:tcW w:w="1809" w:type="dxa"/>
            <w:vMerge w:val="restart"/>
            <w:vAlign w:val="center"/>
          </w:tcPr>
          <w:p w:rsidR="002C0BE3" w:rsidRDefault="002C0BE3" w:rsidP="000D4CF9">
            <w:r w:rsidRPr="008A30D4">
              <w:t>Контрольная</w:t>
            </w:r>
          </w:p>
          <w:p w:rsidR="002C0BE3" w:rsidRPr="008A30D4" w:rsidRDefault="002C0BE3" w:rsidP="000D4CF9">
            <w:r w:rsidRPr="008A30D4">
              <w:t>работапотеме</w:t>
            </w:r>
          </w:p>
        </w:tc>
        <w:tc>
          <w:tcPr>
            <w:tcW w:w="6980" w:type="dxa"/>
            <w:gridSpan w:val="3"/>
            <w:vAlign w:val="center"/>
          </w:tcPr>
          <w:p w:rsidR="002C0BE3" w:rsidRDefault="002C0BE3" w:rsidP="000D4CF9">
            <w:r w:rsidRPr="00A62BEB">
              <w:t>Цель контрольной работы</w:t>
            </w:r>
          </w:p>
          <w:p w:rsidR="002C0BE3" w:rsidRPr="00A62BEB" w:rsidRDefault="002C0BE3" w:rsidP="000D4CF9">
            <w:r w:rsidRPr="00A62BEB">
              <w:t>(планируемые результаты)</w:t>
            </w:r>
          </w:p>
        </w:tc>
        <w:tc>
          <w:tcPr>
            <w:tcW w:w="1842" w:type="dxa"/>
            <w:vMerge w:val="restart"/>
            <w:vAlign w:val="center"/>
          </w:tcPr>
          <w:p w:rsidR="002C0BE3" w:rsidRPr="008A30D4" w:rsidRDefault="002C0BE3" w:rsidP="000D4CF9">
            <w:r w:rsidRPr="008A30D4">
              <w:t>Технология проведения</w:t>
            </w:r>
          </w:p>
        </w:tc>
      </w:tr>
      <w:tr w:rsidR="002C0BE3" w:rsidRPr="002F7E8A" w:rsidTr="000D4CF9">
        <w:trPr>
          <w:trHeight w:val="277"/>
          <w:tblHeader/>
        </w:trPr>
        <w:tc>
          <w:tcPr>
            <w:tcW w:w="1809" w:type="dxa"/>
            <w:vMerge/>
            <w:vAlign w:val="center"/>
          </w:tcPr>
          <w:p w:rsidR="002C0BE3" w:rsidRPr="008A30D4" w:rsidRDefault="002C0BE3" w:rsidP="00187A02"/>
        </w:tc>
        <w:tc>
          <w:tcPr>
            <w:tcW w:w="1701" w:type="dxa"/>
            <w:vAlign w:val="center"/>
          </w:tcPr>
          <w:p w:rsidR="002C0BE3" w:rsidRPr="005913D3" w:rsidRDefault="002C0BE3" w:rsidP="00187A02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  <w:r w:rsidRPr="005913D3">
              <w:rPr>
                <w:b/>
              </w:rPr>
              <w:t>предметные</w:t>
            </w:r>
          </w:p>
        </w:tc>
        <w:tc>
          <w:tcPr>
            <w:tcW w:w="2127" w:type="dxa"/>
            <w:vAlign w:val="center"/>
          </w:tcPr>
          <w:p w:rsidR="002C0BE3" w:rsidRPr="005913D3" w:rsidRDefault="002C0BE3" w:rsidP="00187A02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  <w:r w:rsidRPr="005913D3">
              <w:rPr>
                <w:b/>
              </w:rPr>
              <w:t>личностные</w:t>
            </w:r>
          </w:p>
        </w:tc>
        <w:tc>
          <w:tcPr>
            <w:tcW w:w="3152" w:type="dxa"/>
            <w:vAlign w:val="center"/>
          </w:tcPr>
          <w:p w:rsidR="002C0BE3" w:rsidRPr="005913D3" w:rsidRDefault="002C0BE3" w:rsidP="00187A02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  <w:r w:rsidRPr="005913D3">
              <w:rPr>
                <w:b/>
              </w:rPr>
              <w:t>метапредметные</w:t>
            </w:r>
          </w:p>
        </w:tc>
        <w:tc>
          <w:tcPr>
            <w:tcW w:w="1842" w:type="dxa"/>
            <w:vMerge/>
            <w:vAlign w:val="center"/>
          </w:tcPr>
          <w:p w:rsidR="002C0BE3" w:rsidRPr="008A30D4" w:rsidRDefault="002C0BE3" w:rsidP="00187A02"/>
        </w:tc>
      </w:tr>
      <w:tr w:rsidR="0041582B" w:rsidRPr="00BF4FB1" w:rsidTr="000D4CF9">
        <w:trPr>
          <w:trHeight w:val="304"/>
        </w:trPr>
        <w:tc>
          <w:tcPr>
            <w:tcW w:w="1809" w:type="dxa"/>
            <w:vAlign w:val="center"/>
          </w:tcPr>
          <w:p w:rsidR="0041582B" w:rsidRPr="000D4CF9" w:rsidRDefault="0041582B" w:rsidP="009E11CE">
            <w:r w:rsidRPr="000D4CF9">
              <w:rPr>
                <w:b/>
                <w:i/>
                <w:sz w:val="22"/>
                <w:szCs w:val="22"/>
              </w:rPr>
              <w:t>Контрольная работа № 1</w:t>
            </w:r>
            <w:r w:rsidRPr="000D4CF9">
              <w:rPr>
                <w:sz w:val="22"/>
                <w:szCs w:val="22"/>
              </w:rPr>
              <w:t xml:space="preserve"> </w:t>
            </w:r>
          </w:p>
          <w:p w:rsidR="0041582B" w:rsidRPr="000D4CF9" w:rsidRDefault="0041582B" w:rsidP="009E11CE">
            <w:r w:rsidRPr="000D4CF9">
              <w:rPr>
                <w:sz w:val="22"/>
                <w:szCs w:val="22"/>
              </w:rPr>
              <w:t>по теме «Четырехугольники»</w:t>
            </w:r>
          </w:p>
        </w:tc>
        <w:tc>
          <w:tcPr>
            <w:tcW w:w="1701" w:type="dxa"/>
            <w:vAlign w:val="center"/>
          </w:tcPr>
          <w:p w:rsidR="0041582B" w:rsidRPr="000D4CF9" w:rsidRDefault="0041582B" w:rsidP="00187A02">
            <w:pPr>
              <w:jc w:val="both"/>
              <w:rPr>
                <w:sz w:val="20"/>
                <w:szCs w:val="20"/>
              </w:rPr>
            </w:pPr>
            <w:r w:rsidRPr="000D4CF9">
              <w:rPr>
                <w:sz w:val="20"/>
                <w:szCs w:val="20"/>
              </w:rPr>
              <w:t xml:space="preserve">Демонстрируют умение </w:t>
            </w:r>
            <w:proofErr w:type="gramStart"/>
            <w:r w:rsidRPr="000D4CF9">
              <w:rPr>
                <w:sz w:val="20"/>
                <w:szCs w:val="20"/>
              </w:rPr>
              <w:t>обобщения</w:t>
            </w:r>
            <w:proofErr w:type="gramEnd"/>
            <w:r w:rsidRPr="000D4CF9">
              <w:rPr>
                <w:sz w:val="20"/>
                <w:szCs w:val="20"/>
              </w:rPr>
              <w:t xml:space="preserve"> и систематизации знаний по темам раздела «</w:t>
            </w:r>
            <w:r w:rsidR="000D4CF9" w:rsidRPr="000D4CF9">
              <w:rPr>
                <w:i/>
                <w:sz w:val="20"/>
                <w:szCs w:val="20"/>
              </w:rPr>
              <w:t>Четырехугольники</w:t>
            </w:r>
            <w:r w:rsidRPr="000D4CF9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41582B" w:rsidRPr="005648FB" w:rsidRDefault="0041582B" w:rsidP="00187A02">
            <w:pPr>
              <w:jc w:val="both"/>
              <w:rPr>
                <w:sz w:val="20"/>
                <w:szCs w:val="20"/>
              </w:rPr>
            </w:pPr>
            <w:r w:rsidRPr="005648FB">
              <w:rPr>
                <w:sz w:val="20"/>
                <w:szCs w:val="20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3152" w:type="dxa"/>
            <w:vAlign w:val="center"/>
          </w:tcPr>
          <w:p w:rsidR="0041582B" w:rsidRPr="000D4CF9" w:rsidRDefault="0041582B" w:rsidP="000D4CF9">
            <w:pPr>
              <w:rPr>
                <w:sz w:val="20"/>
                <w:szCs w:val="20"/>
              </w:rPr>
            </w:pPr>
            <w:proofErr w:type="gramStart"/>
            <w:r w:rsidRPr="000D4CF9">
              <w:rPr>
                <w:b/>
                <w:i/>
                <w:iCs/>
                <w:sz w:val="20"/>
                <w:szCs w:val="20"/>
              </w:rPr>
              <w:t>Регулятивные</w:t>
            </w:r>
            <w:r w:rsidRPr="000D4CF9">
              <w:rPr>
                <w:b/>
                <w:sz w:val="20"/>
                <w:szCs w:val="20"/>
              </w:rPr>
              <w:t>-</w:t>
            </w:r>
            <w:r w:rsidRPr="000D4CF9">
              <w:rPr>
                <w:sz w:val="20"/>
                <w:szCs w:val="20"/>
              </w:rPr>
              <w:t>осознают</w:t>
            </w:r>
            <w:proofErr w:type="gramEnd"/>
            <w:r w:rsidRPr="000D4CF9">
              <w:rPr>
                <w:sz w:val="20"/>
                <w:szCs w:val="20"/>
              </w:rPr>
              <w:t xml:space="preserve"> качество и уровень усвоения</w:t>
            </w:r>
          </w:p>
          <w:p w:rsidR="0041582B" w:rsidRPr="000D4CF9" w:rsidRDefault="0041582B" w:rsidP="000D4CF9">
            <w:pPr>
              <w:rPr>
                <w:sz w:val="20"/>
                <w:szCs w:val="20"/>
              </w:rPr>
            </w:pPr>
            <w:proofErr w:type="gramStart"/>
            <w:r w:rsidRPr="000D4CF9">
              <w:rPr>
                <w:b/>
                <w:i/>
                <w:sz w:val="20"/>
                <w:szCs w:val="20"/>
              </w:rPr>
              <w:t>Познавательные</w:t>
            </w:r>
            <w:r w:rsidRPr="000D4CF9">
              <w:rPr>
                <w:i/>
                <w:iCs/>
                <w:sz w:val="20"/>
                <w:szCs w:val="20"/>
              </w:rPr>
              <w:t>–</w:t>
            </w:r>
            <w:r w:rsidRPr="000D4CF9">
              <w:rPr>
                <w:sz w:val="20"/>
                <w:szCs w:val="20"/>
              </w:rPr>
              <w:t>выбирают</w:t>
            </w:r>
            <w:proofErr w:type="gramEnd"/>
            <w:r w:rsidRPr="000D4CF9">
              <w:rPr>
                <w:sz w:val="20"/>
                <w:szCs w:val="20"/>
              </w:rPr>
              <w:t xml:space="preserve"> наиболее эффективные способы решения задачи</w:t>
            </w:r>
          </w:p>
          <w:p w:rsidR="0041582B" w:rsidRPr="000D4CF9" w:rsidRDefault="0041582B" w:rsidP="000D4CF9">
            <w:pPr>
              <w:rPr>
                <w:sz w:val="20"/>
                <w:szCs w:val="20"/>
              </w:rPr>
            </w:pPr>
            <w:proofErr w:type="gramStart"/>
            <w:r w:rsidRPr="000D4CF9">
              <w:rPr>
                <w:b/>
                <w:i/>
                <w:sz w:val="20"/>
                <w:szCs w:val="20"/>
              </w:rPr>
              <w:t>Коммуникативные</w:t>
            </w:r>
            <w:r w:rsidRPr="000D4CF9">
              <w:rPr>
                <w:i/>
                <w:iCs/>
                <w:sz w:val="20"/>
                <w:szCs w:val="20"/>
              </w:rPr>
              <w:t>–</w:t>
            </w:r>
            <w:r w:rsidR="000D4CF9">
              <w:rPr>
                <w:i/>
                <w:iCs/>
                <w:sz w:val="20"/>
                <w:szCs w:val="20"/>
              </w:rPr>
              <w:t>р</w:t>
            </w:r>
            <w:r w:rsidRPr="000D4CF9">
              <w:rPr>
                <w:sz w:val="20"/>
                <w:szCs w:val="20"/>
              </w:rPr>
              <w:t>егулируют</w:t>
            </w:r>
            <w:proofErr w:type="gramEnd"/>
            <w:r w:rsidRPr="000D4CF9">
              <w:rPr>
                <w:sz w:val="20"/>
                <w:szCs w:val="20"/>
              </w:rPr>
              <w:t xml:space="preserve"> собственную деятельность посредством письменной речи</w:t>
            </w:r>
          </w:p>
        </w:tc>
        <w:tc>
          <w:tcPr>
            <w:tcW w:w="1842" w:type="dxa"/>
            <w:vAlign w:val="center"/>
          </w:tcPr>
          <w:p w:rsidR="0041582B" w:rsidRPr="000D4CF9" w:rsidRDefault="0041582B" w:rsidP="000D4CF9">
            <w:r w:rsidRPr="000D4CF9">
              <w:rPr>
                <w:sz w:val="22"/>
                <w:szCs w:val="22"/>
              </w:rPr>
              <w:t>Дифференцированные</w:t>
            </w:r>
          </w:p>
          <w:p w:rsidR="0041582B" w:rsidRPr="000D4CF9" w:rsidRDefault="0041582B" w:rsidP="000D4CF9">
            <w:r w:rsidRPr="000D4CF9">
              <w:rPr>
                <w:sz w:val="22"/>
                <w:szCs w:val="22"/>
              </w:rPr>
              <w:t>контрольно - измерительные материалы</w:t>
            </w:r>
          </w:p>
        </w:tc>
      </w:tr>
      <w:tr w:rsidR="0041582B" w:rsidRPr="008A30D4" w:rsidTr="000D4CF9">
        <w:trPr>
          <w:trHeight w:val="1244"/>
        </w:trPr>
        <w:tc>
          <w:tcPr>
            <w:tcW w:w="1809" w:type="dxa"/>
            <w:vAlign w:val="center"/>
          </w:tcPr>
          <w:p w:rsidR="0041582B" w:rsidRPr="000D4CF9" w:rsidRDefault="0041582B" w:rsidP="009E11CE">
            <w:r w:rsidRPr="000D4CF9">
              <w:rPr>
                <w:b/>
                <w:i/>
                <w:sz w:val="22"/>
                <w:szCs w:val="22"/>
              </w:rPr>
              <w:t>Контрольная работа № 2</w:t>
            </w:r>
            <w:r w:rsidRPr="000D4CF9">
              <w:rPr>
                <w:sz w:val="22"/>
                <w:szCs w:val="22"/>
              </w:rPr>
              <w:t xml:space="preserve"> </w:t>
            </w:r>
          </w:p>
          <w:p w:rsidR="0041582B" w:rsidRPr="000D4CF9" w:rsidRDefault="0041582B" w:rsidP="009E11CE">
            <w:r w:rsidRPr="000D4CF9">
              <w:rPr>
                <w:sz w:val="22"/>
                <w:szCs w:val="22"/>
              </w:rPr>
              <w:t>по теме «Площадь»</w:t>
            </w:r>
          </w:p>
        </w:tc>
        <w:tc>
          <w:tcPr>
            <w:tcW w:w="1701" w:type="dxa"/>
            <w:vAlign w:val="center"/>
          </w:tcPr>
          <w:p w:rsidR="0041582B" w:rsidRPr="000D4CF9" w:rsidRDefault="0041582B" w:rsidP="00187A02">
            <w:pPr>
              <w:jc w:val="both"/>
              <w:rPr>
                <w:sz w:val="20"/>
                <w:szCs w:val="20"/>
              </w:rPr>
            </w:pPr>
            <w:r w:rsidRPr="000D4CF9">
              <w:rPr>
                <w:sz w:val="20"/>
                <w:szCs w:val="20"/>
              </w:rPr>
              <w:t xml:space="preserve">Демонстрируют умение </w:t>
            </w:r>
            <w:proofErr w:type="gramStart"/>
            <w:r w:rsidRPr="000D4CF9">
              <w:rPr>
                <w:sz w:val="20"/>
                <w:szCs w:val="20"/>
              </w:rPr>
              <w:t>обобщения</w:t>
            </w:r>
            <w:proofErr w:type="gramEnd"/>
            <w:r w:rsidRPr="000D4CF9">
              <w:rPr>
                <w:sz w:val="20"/>
                <w:szCs w:val="20"/>
              </w:rPr>
              <w:t xml:space="preserve"> и систематизации знаний по темам раздела «</w:t>
            </w:r>
            <w:r w:rsidR="000D4CF9" w:rsidRPr="000D4CF9">
              <w:rPr>
                <w:i/>
                <w:sz w:val="20"/>
                <w:szCs w:val="20"/>
              </w:rPr>
              <w:t>Площадь</w:t>
            </w:r>
            <w:r w:rsidRPr="000D4CF9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41582B" w:rsidRPr="005648FB" w:rsidRDefault="0041582B" w:rsidP="00187A02">
            <w:pPr>
              <w:jc w:val="both"/>
              <w:rPr>
                <w:sz w:val="20"/>
                <w:szCs w:val="20"/>
              </w:rPr>
            </w:pPr>
            <w:r w:rsidRPr="005648FB">
              <w:rPr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3152" w:type="dxa"/>
            <w:vAlign w:val="center"/>
          </w:tcPr>
          <w:p w:rsidR="000D4CF9" w:rsidRPr="000D4CF9" w:rsidRDefault="0041582B" w:rsidP="000D4CF9">
            <w:pPr>
              <w:rPr>
                <w:sz w:val="20"/>
                <w:szCs w:val="20"/>
              </w:rPr>
            </w:pPr>
            <w:proofErr w:type="gramStart"/>
            <w:r w:rsidRPr="000D4CF9">
              <w:rPr>
                <w:b/>
                <w:i/>
                <w:iCs/>
                <w:sz w:val="20"/>
                <w:szCs w:val="20"/>
              </w:rPr>
              <w:t>Регулятивные</w:t>
            </w:r>
            <w:r w:rsidRPr="000D4CF9">
              <w:rPr>
                <w:sz w:val="20"/>
                <w:szCs w:val="20"/>
              </w:rPr>
              <w:t>–осознают</w:t>
            </w:r>
            <w:proofErr w:type="gramEnd"/>
            <w:r w:rsidRPr="000D4CF9">
              <w:rPr>
                <w:sz w:val="20"/>
                <w:szCs w:val="20"/>
              </w:rPr>
              <w:t xml:space="preserve"> качество и уровень усвоения</w:t>
            </w:r>
          </w:p>
          <w:p w:rsidR="0041582B" w:rsidRPr="000D4CF9" w:rsidRDefault="0041582B" w:rsidP="000D4CF9">
            <w:pPr>
              <w:rPr>
                <w:sz w:val="20"/>
                <w:szCs w:val="20"/>
              </w:rPr>
            </w:pPr>
            <w:r w:rsidRPr="000D4CF9">
              <w:rPr>
                <w:b/>
                <w:i/>
                <w:sz w:val="20"/>
                <w:szCs w:val="20"/>
              </w:rPr>
              <w:t>Познавательны</w:t>
            </w:r>
            <w:proofErr w:type="gramStart"/>
            <w:r w:rsidRPr="000D4CF9">
              <w:rPr>
                <w:b/>
                <w:i/>
                <w:sz w:val="20"/>
                <w:szCs w:val="20"/>
              </w:rPr>
              <w:t>е</w:t>
            </w:r>
            <w:r w:rsidRPr="000D4CF9">
              <w:rPr>
                <w:i/>
                <w:iCs/>
                <w:sz w:val="20"/>
                <w:szCs w:val="20"/>
              </w:rPr>
              <w:t>–</w:t>
            </w:r>
            <w:proofErr w:type="gramEnd"/>
            <w:r w:rsidRPr="000D4CF9">
              <w:rPr>
                <w:sz w:val="20"/>
                <w:szCs w:val="20"/>
              </w:rPr>
              <w:t xml:space="preserve"> </w:t>
            </w:r>
            <w:r w:rsidR="000D4CF9" w:rsidRPr="000D4CF9">
              <w:rPr>
                <w:sz w:val="20"/>
                <w:szCs w:val="20"/>
              </w:rPr>
              <w:t>в</w:t>
            </w:r>
            <w:r w:rsidRPr="000D4CF9">
              <w:rPr>
                <w:sz w:val="20"/>
                <w:szCs w:val="20"/>
              </w:rPr>
              <w:t>ыбирают наиболее эффективные способы решения задачи в зависимости от конкретных условий</w:t>
            </w:r>
          </w:p>
          <w:p w:rsidR="0041582B" w:rsidRPr="000D4CF9" w:rsidRDefault="0041582B" w:rsidP="000D4CF9">
            <w:pPr>
              <w:rPr>
                <w:sz w:val="20"/>
                <w:szCs w:val="20"/>
              </w:rPr>
            </w:pPr>
            <w:proofErr w:type="gramStart"/>
            <w:r w:rsidRPr="000D4CF9">
              <w:rPr>
                <w:b/>
                <w:i/>
                <w:sz w:val="20"/>
                <w:szCs w:val="20"/>
              </w:rPr>
              <w:t>Коммуникативные</w:t>
            </w:r>
            <w:r w:rsidRPr="000D4CF9">
              <w:rPr>
                <w:i/>
                <w:iCs/>
                <w:sz w:val="20"/>
                <w:szCs w:val="20"/>
              </w:rPr>
              <w:t>–</w:t>
            </w:r>
            <w:r w:rsidRPr="000D4CF9">
              <w:rPr>
                <w:sz w:val="20"/>
                <w:szCs w:val="20"/>
              </w:rPr>
              <w:t>умеют</w:t>
            </w:r>
            <w:proofErr w:type="gramEnd"/>
            <w:r w:rsidRPr="000D4CF9">
              <w:rPr>
                <w:sz w:val="20"/>
                <w:szCs w:val="20"/>
              </w:rPr>
              <w:t xml:space="preserve"> представлять конкретное содержание и сообщать его в письменной форме</w:t>
            </w:r>
          </w:p>
        </w:tc>
        <w:tc>
          <w:tcPr>
            <w:tcW w:w="1842" w:type="dxa"/>
            <w:vAlign w:val="center"/>
          </w:tcPr>
          <w:p w:rsidR="0041582B" w:rsidRPr="000D4CF9" w:rsidRDefault="0041582B" w:rsidP="000D4CF9">
            <w:r w:rsidRPr="000D4CF9">
              <w:rPr>
                <w:sz w:val="22"/>
                <w:szCs w:val="22"/>
              </w:rPr>
              <w:t>Дифференцированные</w:t>
            </w:r>
          </w:p>
          <w:p w:rsidR="0041582B" w:rsidRPr="000D4CF9" w:rsidRDefault="0041582B" w:rsidP="000D4CF9">
            <w:r w:rsidRPr="000D4CF9">
              <w:rPr>
                <w:sz w:val="22"/>
                <w:szCs w:val="22"/>
              </w:rPr>
              <w:t>контрольно - измерительные материалы</w:t>
            </w:r>
          </w:p>
        </w:tc>
      </w:tr>
      <w:tr w:rsidR="0041582B" w:rsidRPr="008A30D4" w:rsidTr="000D4CF9">
        <w:trPr>
          <w:trHeight w:val="304"/>
        </w:trPr>
        <w:tc>
          <w:tcPr>
            <w:tcW w:w="1809" w:type="dxa"/>
            <w:vAlign w:val="center"/>
          </w:tcPr>
          <w:p w:rsidR="0041582B" w:rsidRPr="000D4CF9" w:rsidRDefault="0041582B" w:rsidP="009E11CE">
            <w:pPr>
              <w:rPr>
                <w:b/>
                <w:i/>
              </w:rPr>
            </w:pPr>
            <w:r w:rsidRPr="000D4CF9">
              <w:rPr>
                <w:b/>
                <w:i/>
                <w:sz w:val="22"/>
                <w:szCs w:val="22"/>
              </w:rPr>
              <w:t>Контрольная работа № 3</w:t>
            </w:r>
          </w:p>
          <w:p w:rsidR="0041582B" w:rsidRPr="000D4CF9" w:rsidRDefault="0041582B" w:rsidP="009E11CE">
            <w:r w:rsidRPr="000D4CF9">
              <w:rPr>
                <w:sz w:val="22"/>
                <w:szCs w:val="22"/>
              </w:rPr>
              <w:t xml:space="preserve"> по теме «Подобные </w:t>
            </w:r>
            <w:r w:rsidRPr="000D4CF9">
              <w:rPr>
                <w:sz w:val="22"/>
                <w:szCs w:val="22"/>
              </w:rPr>
              <w:lastRenderedPageBreak/>
              <w:t>треугольники»</w:t>
            </w:r>
          </w:p>
        </w:tc>
        <w:tc>
          <w:tcPr>
            <w:tcW w:w="1701" w:type="dxa"/>
            <w:vAlign w:val="center"/>
          </w:tcPr>
          <w:p w:rsidR="0041582B" w:rsidRPr="000D4CF9" w:rsidRDefault="0041582B" w:rsidP="00187A02">
            <w:pPr>
              <w:jc w:val="both"/>
              <w:rPr>
                <w:sz w:val="20"/>
                <w:szCs w:val="20"/>
              </w:rPr>
            </w:pPr>
            <w:r w:rsidRPr="000D4CF9">
              <w:rPr>
                <w:sz w:val="20"/>
                <w:szCs w:val="20"/>
              </w:rPr>
              <w:lastRenderedPageBreak/>
              <w:t xml:space="preserve">Демонстрируют умение </w:t>
            </w:r>
            <w:proofErr w:type="gramStart"/>
            <w:r w:rsidRPr="000D4CF9">
              <w:rPr>
                <w:sz w:val="20"/>
                <w:szCs w:val="20"/>
              </w:rPr>
              <w:t>обобщения</w:t>
            </w:r>
            <w:proofErr w:type="gramEnd"/>
            <w:r w:rsidRPr="000D4CF9">
              <w:rPr>
                <w:sz w:val="20"/>
                <w:szCs w:val="20"/>
              </w:rPr>
              <w:t xml:space="preserve"> и систематизации </w:t>
            </w:r>
            <w:r w:rsidRPr="000D4CF9">
              <w:rPr>
                <w:sz w:val="20"/>
                <w:szCs w:val="20"/>
              </w:rPr>
              <w:lastRenderedPageBreak/>
              <w:t>знаний по темам раздела «</w:t>
            </w:r>
            <w:r w:rsidR="000D4CF9" w:rsidRPr="000D4CF9">
              <w:rPr>
                <w:i/>
                <w:sz w:val="20"/>
                <w:szCs w:val="20"/>
              </w:rPr>
              <w:t>Подобные треугольники</w:t>
            </w:r>
            <w:r w:rsidRPr="000D4CF9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41582B" w:rsidRPr="00E455AD" w:rsidRDefault="0041582B" w:rsidP="00187A02">
            <w:pPr>
              <w:jc w:val="both"/>
              <w:rPr>
                <w:sz w:val="20"/>
                <w:szCs w:val="20"/>
              </w:rPr>
            </w:pPr>
            <w:r w:rsidRPr="00E455AD">
              <w:rPr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</w:t>
            </w:r>
            <w:r w:rsidRPr="00E455AD">
              <w:rPr>
                <w:sz w:val="20"/>
                <w:szCs w:val="20"/>
              </w:rPr>
              <w:lastRenderedPageBreak/>
              <w:t>проявляют познавательный интерес к изучению предмета, дают адекватную оценку и самооценку деятельности</w:t>
            </w:r>
          </w:p>
        </w:tc>
        <w:tc>
          <w:tcPr>
            <w:tcW w:w="3152" w:type="dxa"/>
            <w:vAlign w:val="center"/>
          </w:tcPr>
          <w:p w:rsidR="0041582B" w:rsidRPr="000D4CF9" w:rsidRDefault="0041582B" w:rsidP="00187A02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0D4CF9">
              <w:rPr>
                <w:b/>
                <w:i/>
                <w:iCs/>
                <w:sz w:val="20"/>
                <w:szCs w:val="20"/>
              </w:rPr>
              <w:lastRenderedPageBreak/>
              <w:t>Регулятивны</w:t>
            </w:r>
            <w:r w:rsidRPr="000D4CF9">
              <w:rPr>
                <w:i/>
                <w:iCs/>
                <w:sz w:val="20"/>
                <w:szCs w:val="20"/>
              </w:rPr>
              <w:t>е–</w:t>
            </w:r>
            <w:r w:rsidRPr="000D4CF9">
              <w:rPr>
                <w:sz w:val="20"/>
                <w:szCs w:val="20"/>
              </w:rPr>
              <w:t>оценивают</w:t>
            </w:r>
            <w:proofErr w:type="gramEnd"/>
            <w:r w:rsidRPr="000D4CF9">
              <w:rPr>
                <w:sz w:val="20"/>
                <w:szCs w:val="20"/>
              </w:rPr>
              <w:t xml:space="preserve">  достигнутый  результат</w:t>
            </w:r>
          </w:p>
          <w:p w:rsidR="0041582B" w:rsidRPr="000D4CF9" w:rsidRDefault="0041582B" w:rsidP="000D4CF9">
            <w:pPr>
              <w:rPr>
                <w:sz w:val="20"/>
                <w:szCs w:val="20"/>
              </w:rPr>
            </w:pPr>
            <w:r w:rsidRPr="000D4CF9">
              <w:rPr>
                <w:b/>
                <w:i/>
                <w:sz w:val="20"/>
                <w:szCs w:val="20"/>
              </w:rPr>
              <w:t>Познавательны</w:t>
            </w:r>
            <w:proofErr w:type="gramStart"/>
            <w:r w:rsidRPr="000D4CF9">
              <w:rPr>
                <w:b/>
                <w:i/>
                <w:sz w:val="20"/>
                <w:szCs w:val="20"/>
              </w:rPr>
              <w:t>е</w:t>
            </w:r>
            <w:r w:rsidRPr="000D4CF9">
              <w:rPr>
                <w:i/>
                <w:iCs/>
                <w:sz w:val="20"/>
                <w:szCs w:val="20"/>
              </w:rPr>
              <w:t>–</w:t>
            </w:r>
            <w:proofErr w:type="gramEnd"/>
            <w:r w:rsidRPr="000D4CF9">
              <w:rPr>
                <w:sz w:val="20"/>
                <w:szCs w:val="20"/>
              </w:rPr>
              <w:t xml:space="preserve"> </w:t>
            </w:r>
            <w:r w:rsidR="000D4CF9">
              <w:rPr>
                <w:sz w:val="20"/>
                <w:szCs w:val="20"/>
              </w:rPr>
              <w:t>в</w:t>
            </w:r>
            <w:r w:rsidRPr="000D4CF9">
              <w:rPr>
                <w:sz w:val="20"/>
                <w:szCs w:val="20"/>
              </w:rPr>
              <w:t xml:space="preserve">ыбирают наиболее эффективные способы </w:t>
            </w:r>
            <w:r w:rsidRPr="000D4CF9">
              <w:rPr>
                <w:sz w:val="20"/>
                <w:szCs w:val="20"/>
              </w:rPr>
              <w:lastRenderedPageBreak/>
              <w:t>решения задачи в зависимости от конкретных условий</w:t>
            </w:r>
          </w:p>
          <w:p w:rsidR="0041582B" w:rsidRPr="000D4CF9" w:rsidRDefault="0041582B" w:rsidP="000D4CF9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0D4CF9">
              <w:rPr>
                <w:b/>
                <w:i/>
                <w:sz w:val="20"/>
                <w:szCs w:val="20"/>
              </w:rPr>
              <w:t>Коммуникативные</w:t>
            </w:r>
            <w:r w:rsidRPr="000D4CF9">
              <w:rPr>
                <w:i/>
                <w:sz w:val="20"/>
                <w:szCs w:val="20"/>
              </w:rPr>
              <w:t>–</w:t>
            </w:r>
            <w:r w:rsidRPr="000D4CF9">
              <w:rPr>
                <w:sz w:val="20"/>
                <w:szCs w:val="20"/>
              </w:rPr>
              <w:t>умеют</w:t>
            </w:r>
            <w:proofErr w:type="gramEnd"/>
            <w:r w:rsidRPr="000D4CF9">
              <w:rPr>
                <w:sz w:val="20"/>
                <w:szCs w:val="20"/>
              </w:rPr>
              <w:t xml:space="preserve"> представлять конкретное содержание и сообщать его в письменной форме</w:t>
            </w:r>
          </w:p>
        </w:tc>
        <w:tc>
          <w:tcPr>
            <w:tcW w:w="1842" w:type="dxa"/>
            <w:vAlign w:val="center"/>
          </w:tcPr>
          <w:p w:rsidR="0041582B" w:rsidRPr="000D4CF9" w:rsidRDefault="0041582B" w:rsidP="000D4CF9">
            <w:r w:rsidRPr="000D4CF9">
              <w:rPr>
                <w:sz w:val="22"/>
                <w:szCs w:val="22"/>
              </w:rPr>
              <w:lastRenderedPageBreak/>
              <w:t>Дифференцированные</w:t>
            </w:r>
          </w:p>
          <w:p w:rsidR="0041582B" w:rsidRPr="000D4CF9" w:rsidRDefault="0041582B" w:rsidP="000D4CF9">
            <w:r w:rsidRPr="000D4CF9">
              <w:rPr>
                <w:sz w:val="22"/>
                <w:szCs w:val="22"/>
              </w:rPr>
              <w:t xml:space="preserve">контрольно - измерительные </w:t>
            </w:r>
            <w:r w:rsidRPr="000D4CF9">
              <w:rPr>
                <w:sz w:val="22"/>
                <w:szCs w:val="22"/>
              </w:rPr>
              <w:lastRenderedPageBreak/>
              <w:t>материалы</w:t>
            </w:r>
          </w:p>
        </w:tc>
      </w:tr>
      <w:tr w:rsidR="0041582B" w:rsidRPr="008A30D4" w:rsidTr="000D4CF9">
        <w:trPr>
          <w:trHeight w:val="304"/>
        </w:trPr>
        <w:tc>
          <w:tcPr>
            <w:tcW w:w="1809" w:type="dxa"/>
            <w:vAlign w:val="center"/>
          </w:tcPr>
          <w:p w:rsidR="0041582B" w:rsidRPr="000D4CF9" w:rsidRDefault="0041582B" w:rsidP="009E11CE">
            <w:r w:rsidRPr="000D4CF9">
              <w:rPr>
                <w:b/>
                <w:i/>
                <w:sz w:val="22"/>
                <w:szCs w:val="22"/>
              </w:rPr>
              <w:lastRenderedPageBreak/>
              <w:t>Контрольная работа № 4</w:t>
            </w:r>
            <w:r w:rsidRPr="000D4CF9">
              <w:rPr>
                <w:sz w:val="22"/>
                <w:szCs w:val="22"/>
              </w:rPr>
              <w:t xml:space="preserve"> </w:t>
            </w:r>
          </w:p>
          <w:p w:rsidR="0041582B" w:rsidRPr="000D4CF9" w:rsidRDefault="0041582B" w:rsidP="009E11CE">
            <w:r w:rsidRPr="000D4CF9">
              <w:rPr>
                <w:sz w:val="22"/>
                <w:szCs w:val="22"/>
              </w:rPr>
              <w:t>по теме «Соотношения между сторонами и углами прямоугольного треугольника»</w:t>
            </w:r>
          </w:p>
        </w:tc>
        <w:tc>
          <w:tcPr>
            <w:tcW w:w="1701" w:type="dxa"/>
            <w:vAlign w:val="center"/>
          </w:tcPr>
          <w:p w:rsidR="0041582B" w:rsidRPr="000D4CF9" w:rsidRDefault="0041582B" w:rsidP="00187A02">
            <w:pPr>
              <w:jc w:val="both"/>
              <w:rPr>
                <w:sz w:val="20"/>
                <w:szCs w:val="20"/>
              </w:rPr>
            </w:pPr>
            <w:r w:rsidRPr="000D4CF9">
              <w:rPr>
                <w:sz w:val="20"/>
                <w:szCs w:val="20"/>
              </w:rPr>
              <w:t xml:space="preserve">Демонстрируют умение </w:t>
            </w:r>
            <w:proofErr w:type="gramStart"/>
            <w:r w:rsidRPr="000D4CF9">
              <w:rPr>
                <w:sz w:val="20"/>
                <w:szCs w:val="20"/>
              </w:rPr>
              <w:t>обобщения</w:t>
            </w:r>
            <w:proofErr w:type="gramEnd"/>
            <w:r w:rsidRPr="000D4CF9">
              <w:rPr>
                <w:sz w:val="20"/>
                <w:szCs w:val="20"/>
              </w:rPr>
              <w:t xml:space="preserve"> и систематизации знаний по темам раздела «</w:t>
            </w:r>
            <w:r w:rsidR="000D4CF9" w:rsidRPr="000D4CF9">
              <w:rPr>
                <w:i/>
                <w:sz w:val="20"/>
                <w:szCs w:val="20"/>
              </w:rPr>
              <w:t>Соотношения между сторонами и углами прямоугольного треугольника</w:t>
            </w:r>
            <w:r w:rsidRPr="000D4CF9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41582B" w:rsidRPr="00E455AD" w:rsidRDefault="0041582B" w:rsidP="00187A02">
            <w:pPr>
              <w:jc w:val="both"/>
              <w:rPr>
                <w:sz w:val="20"/>
                <w:szCs w:val="20"/>
              </w:rPr>
            </w:pPr>
            <w:r w:rsidRPr="00E455AD">
              <w:rPr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3152" w:type="dxa"/>
            <w:vAlign w:val="center"/>
          </w:tcPr>
          <w:p w:rsidR="0041582B" w:rsidRPr="000D4CF9" w:rsidRDefault="0041582B" w:rsidP="000D4CF9">
            <w:pPr>
              <w:rPr>
                <w:sz w:val="20"/>
                <w:szCs w:val="20"/>
              </w:rPr>
            </w:pPr>
            <w:proofErr w:type="gramStart"/>
            <w:r w:rsidRPr="000D4CF9">
              <w:rPr>
                <w:b/>
                <w:i/>
                <w:iCs/>
                <w:sz w:val="20"/>
                <w:szCs w:val="20"/>
              </w:rPr>
              <w:t>Регулятивные</w:t>
            </w:r>
            <w:r w:rsidR="000D4CF9">
              <w:rPr>
                <w:sz w:val="20"/>
                <w:szCs w:val="20"/>
              </w:rPr>
              <w:t>-</w:t>
            </w:r>
            <w:r w:rsidRPr="000D4CF9">
              <w:rPr>
                <w:sz w:val="20"/>
                <w:szCs w:val="20"/>
              </w:rPr>
              <w:t>оценивают</w:t>
            </w:r>
            <w:proofErr w:type="gramEnd"/>
            <w:r w:rsidRPr="000D4CF9">
              <w:rPr>
                <w:sz w:val="20"/>
                <w:szCs w:val="20"/>
              </w:rPr>
              <w:t xml:space="preserve">  достигнутый  результат</w:t>
            </w:r>
          </w:p>
          <w:p w:rsidR="0041582B" w:rsidRPr="000D4CF9" w:rsidRDefault="0041582B" w:rsidP="000D4CF9">
            <w:pPr>
              <w:rPr>
                <w:sz w:val="20"/>
                <w:szCs w:val="20"/>
              </w:rPr>
            </w:pPr>
            <w:proofErr w:type="gramStart"/>
            <w:r w:rsidRPr="000D4CF9">
              <w:rPr>
                <w:b/>
                <w:i/>
                <w:sz w:val="20"/>
                <w:szCs w:val="20"/>
              </w:rPr>
              <w:t>Познавательные</w:t>
            </w:r>
            <w:r w:rsidRPr="000D4CF9">
              <w:rPr>
                <w:i/>
                <w:iCs/>
                <w:sz w:val="20"/>
                <w:szCs w:val="20"/>
              </w:rPr>
              <w:t>–</w:t>
            </w:r>
            <w:r w:rsidRPr="000D4CF9">
              <w:rPr>
                <w:sz w:val="20"/>
                <w:szCs w:val="20"/>
              </w:rPr>
              <w:t>выбирают</w:t>
            </w:r>
            <w:proofErr w:type="gramEnd"/>
            <w:r w:rsidRPr="000D4CF9">
              <w:rPr>
                <w:sz w:val="20"/>
                <w:szCs w:val="20"/>
              </w:rPr>
              <w:t xml:space="preserve"> наиболее эффективные способы решения задачи в зависимости от конкретных условий</w:t>
            </w:r>
          </w:p>
          <w:p w:rsidR="0041582B" w:rsidRPr="000D4CF9" w:rsidRDefault="0041582B" w:rsidP="000D4CF9">
            <w:pPr>
              <w:rPr>
                <w:sz w:val="20"/>
                <w:szCs w:val="20"/>
              </w:rPr>
            </w:pPr>
            <w:proofErr w:type="gramStart"/>
            <w:r w:rsidRPr="000D4CF9">
              <w:rPr>
                <w:b/>
                <w:i/>
                <w:sz w:val="20"/>
                <w:szCs w:val="20"/>
              </w:rPr>
              <w:t>Коммуникативные</w:t>
            </w:r>
            <w:r w:rsidRPr="000D4CF9">
              <w:rPr>
                <w:i/>
                <w:iCs/>
                <w:sz w:val="20"/>
                <w:szCs w:val="20"/>
              </w:rPr>
              <w:t>–</w:t>
            </w:r>
            <w:r w:rsidRPr="000D4CF9">
              <w:rPr>
                <w:sz w:val="20"/>
                <w:szCs w:val="20"/>
              </w:rPr>
              <w:t>умеют</w:t>
            </w:r>
            <w:proofErr w:type="gramEnd"/>
            <w:r w:rsidRPr="000D4CF9">
              <w:rPr>
                <w:sz w:val="20"/>
                <w:szCs w:val="20"/>
              </w:rPr>
              <w:t xml:space="preserve"> представлять конкретное содержание и сообщать его в письменной форме</w:t>
            </w:r>
          </w:p>
        </w:tc>
        <w:tc>
          <w:tcPr>
            <w:tcW w:w="1842" w:type="dxa"/>
            <w:vAlign w:val="center"/>
          </w:tcPr>
          <w:p w:rsidR="0041582B" w:rsidRPr="000D4CF9" w:rsidRDefault="0041582B" w:rsidP="000D4CF9">
            <w:r w:rsidRPr="000D4CF9">
              <w:rPr>
                <w:sz w:val="22"/>
                <w:szCs w:val="22"/>
              </w:rPr>
              <w:t>Дифференцированные</w:t>
            </w:r>
          </w:p>
          <w:p w:rsidR="0041582B" w:rsidRPr="000D4CF9" w:rsidRDefault="0041582B" w:rsidP="000D4CF9">
            <w:r w:rsidRPr="000D4CF9">
              <w:rPr>
                <w:sz w:val="22"/>
                <w:szCs w:val="22"/>
              </w:rPr>
              <w:t>контрольно - измерительные материалы</w:t>
            </w:r>
          </w:p>
        </w:tc>
      </w:tr>
      <w:tr w:rsidR="008C15C9" w:rsidRPr="008A30D4" w:rsidTr="000D4CF9">
        <w:trPr>
          <w:trHeight w:val="304"/>
        </w:trPr>
        <w:tc>
          <w:tcPr>
            <w:tcW w:w="1809" w:type="dxa"/>
            <w:vAlign w:val="center"/>
          </w:tcPr>
          <w:p w:rsidR="008C15C9" w:rsidRPr="000D4CF9" w:rsidRDefault="008C15C9" w:rsidP="009E11CE">
            <w:r w:rsidRPr="000D4CF9">
              <w:rPr>
                <w:b/>
                <w:i/>
                <w:sz w:val="22"/>
                <w:szCs w:val="22"/>
              </w:rPr>
              <w:t>Контрольная работа № 5</w:t>
            </w:r>
            <w:r w:rsidRPr="000D4CF9">
              <w:rPr>
                <w:sz w:val="22"/>
                <w:szCs w:val="22"/>
              </w:rPr>
              <w:t xml:space="preserve"> </w:t>
            </w:r>
          </w:p>
          <w:p w:rsidR="008C15C9" w:rsidRPr="000D4CF9" w:rsidRDefault="008C15C9" w:rsidP="009E11CE">
            <w:r w:rsidRPr="000D4CF9">
              <w:rPr>
                <w:sz w:val="22"/>
                <w:szCs w:val="22"/>
              </w:rPr>
              <w:t>по теме «Окружность»</w:t>
            </w:r>
          </w:p>
        </w:tc>
        <w:tc>
          <w:tcPr>
            <w:tcW w:w="1701" w:type="dxa"/>
            <w:vAlign w:val="center"/>
          </w:tcPr>
          <w:p w:rsidR="008C15C9" w:rsidRPr="000D4CF9" w:rsidRDefault="008C15C9" w:rsidP="009E11CE">
            <w:pPr>
              <w:jc w:val="both"/>
              <w:rPr>
                <w:sz w:val="20"/>
                <w:szCs w:val="20"/>
              </w:rPr>
            </w:pPr>
            <w:r w:rsidRPr="000D4CF9">
              <w:rPr>
                <w:sz w:val="20"/>
                <w:szCs w:val="20"/>
              </w:rPr>
              <w:t xml:space="preserve">Демонстрируют умение </w:t>
            </w:r>
            <w:proofErr w:type="gramStart"/>
            <w:r w:rsidRPr="000D4CF9">
              <w:rPr>
                <w:sz w:val="20"/>
                <w:szCs w:val="20"/>
              </w:rPr>
              <w:t>обобщения</w:t>
            </w:r>
            <w:proofErr w:type="gramEnd"/>
            <w:r w:rsidRPr="000D4CF9">
              <w:rPr>
                <w:sz w:val="20"/>
                <w:szCs w:val="20"/>
              </w:rPr>
              <w:t xml:space="preserve"> и систематизации знаний по темам раздела «</w:t>
            </w:r>
            <w:r w:rsidRPr="008C15C9">
              <w:rPr>
                <w:i/>
                <w:sz w:val="20"/>
                <w:szCs w:val="20"/>
              </w:rPr>
              <w:t>Окружность</w:t>
            </w:r>
            <w:r w:rsidRPr="000D4CF9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8C15C9" w:rsidRPr="00E455AD" w:rsidRDefault="008C15C9" w:rsidP="00386AD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5AD">
              <w:rPr>
                <w:rFonts w:ascii="Times New Roman" w:hAnsi="Times New Roman"/>
                <w:sz w:val="20"/>
                <w:szCs w:val="20"/>
              </w:rPr>
              <w:t>Осознают границы собственного знания и «незнания», дают адекватную оценку результатам своей учебной деятельности, к способам решения задач</w:t>
            </w:r>
          </w:p>
        </w:tc>
        <w:tc>
          <w:tcPr>
            <w:tcW w:w="3152" w:type="dxa"/>
            <w:vAlign w:val="center"/>
          </w:tcPr>
          <w:p w:rsidR="008C15C9" w:rsidRPr="000D4CF9" w:rsidRDefault="008C15C9" w:rsidP="00386AD6">
            <w:pPr>
              <w:jc w:val="both"/>
              <w:rPr>
                <w:i/>
                <w:iCs/>
                <w:sz w:val="20"/>
                <w:szCs w:val="20"/>
              </w:rPr>
            </w:pPr>
            <w:proofErr w:type="gramStart"/>
            <w:r w:rsidRPr="000D4CF9">
              <w:rPr>
                <w:b/>
                <w:i/>
                <w:iCs/>
                <w:sz w:val="20"/>
                <w:szCs w:val="20"/>
              </w:rPr>
              <w:t>Регулятивные</w:t>
            </w:r>
            <w:r w:rsidRPr="000D4CF9">
              <w:rPr>
                <w:i/>
                <w:iCs/>
                <w:sz w:val="20"/>
                <w:szCs w:val="20"/>
              </w:rPr>
              <w:t>–</w:t>
            </w:r>
            <w:r w:rsidRPr="000D4CF9">
              <w:rPr>
                <w:sz w:val="20"/>
                <w:szCs w:val="20"/>
              </w:rPr>
              <w:t>оценивают</w:t>
            </w:r>
            <w:proofErr w:type="gramEnd"/>
            <w:r w:rsidRPr="000D4CF9">
              <w:rPr>
                <w:sz w:val="20"/>
                <w:szCs w:val="20"/>
              </w:rPr>
              <w:t xml:space="preserve">  достигнутый  результат</w:t>
            </w:r>
          </w:p>
          <w:p w:rsidR="008C15C9" w:rsidRPr="000D4CF9" w:rsidRDefault="008C15C9" w:rsidP="000D4CF9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0D4CF9">
              <w:rPr>
                <w:b/>
                <w:i/>
                <w:sz w:val="20"/>
                <w:szCs w:val="20"/>
              </w:rPr>
              <w:t>Познавательные</w:t>
            </w:r>
            <w:r w:rsidRPr="000D4CF9">
              <w:rPr>
                <w:i/>
                <w:iCs/>
                <w:sz w:val="20"/>
                <w:szCs w:val="20"/>
              </w:rPr>
              <w:t>–</w:t>
            </w:r>
            <w:r w:rsidRPr="000D4CF9">
              <w:rPr>
                <w:sz w:val="20"/>
                <w:szCs w:val="20"/>
              </w:rPr>
              <w:t>выбирают</w:t>
            </w:r>
            <w:proofErr w:type="gramEnd"/>
            <w:r w:rsidRPr="000D4CF9">
              <w:rPr>
                <w:sz w:val="20"/>
                <w:szCs w:val="20"/>
              </w:rPr>
              <w:t xml:space="preserve"> наиболее эффективные способы решения задачи в зависимости от конкретных условий</w:t>
            </w:r>
          </w:p>
          <w:p w:rsidR="008C15C9" w:rsidRPr="000D4CF9" w:rsidRDefault="008C15C9" w:rsidP="000D4CF9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0D4CF9">
              <w:rPr>
                <w:b/>
                <w:i/>
                <w:sz w:val="20"/>
                <w:szCs w:val="20"/>
              </w:rPr>
              <w:t>Коммуникативные</w:t>
            </w:r>
            <w:r w:rsidRPr="000D4CF9">
              <w:rPr>
                <w:i/>
                <w:sz w:val="20"/>
                <w:szCs w:val="20"/>
              </w:rPr>
              <w:t>–</w:t>
            </w:r>
            <w:r w:rsidRPr="000D4CF9">
              <w:rPr>
                <w:sz w:val="20"/>
                <w:szCs w:val="20"/>
              </w:rPr>
              <w:t>умеют</w:t>
            </w:r>
            <w:proofErr w:type="gramEnd"/>
            <w:r w:rsidRPr="000D4CF9">
              <w:rPr>
                <w:sz w:val="20"/>
                <w:szCs w:val="20"/>
              </w:rPr>
              <w:t xml:space="preserve"> представлять конкретное содержание и сообщать его в письменной форме</w:t>
            </w:r>
          </w:p>
        </w:tc>
        <w:tc>
          <w:tcPr>
            <w:tcW w:w="1842" w:type="dxa"/>
            <w:vAlign w:val="center"/>
          </w:tcPr>
          <w:p w:rsidR="008C15C9" w:rsidRPr="000D4CF9" w:rsidRDefault="008C15C9" w:rsidP="000D4CF9">
            <w:r w:rsidRPr="000D4CF9">
              <w:rPr>
                <w:sz w:val="22"/>
                <w:szCs w:val="22"/>
              </w:rPr>
              <w:t>Дифференцированные</w:t>
            </w:r>
          </w:p>
          <w:p w:rsidR="008C15C9" w:rsidRPr="000D4CF9" w:rsidRDefault="008C15C9" w:rsidP="000D4CF9">
            <w:r w:rsidRPr="000D4CF9">
              <w:rPr>
                <w:sz w:val="22"/>
                <w:szCs w:val="22"/>
              </w:rPr>
              <w:t>контрольно - измерительные материалы</w:t>
            </w:r>
          </w:p>
        </w:tc>
      </w:tr>
    </w:tbl>
    <w:p w:rsidR="00022B5A" w:rsidRDefault="00022B5A" w:rsidP="001F49DA">
      <w:pPr>
        <w:pStyle w:val="a3"/>
        <w:spacing w:after="0"/>
        <w:ind w:left="498"/>
        <w:jc w:val="both"/>
        <w:rPr>
          <w:rFonts w:ascii="Times New Roman" w:hAnsi="Times New Roman" w:cs="Times New Roman"/>
          <w:sz w:val="24"/>
          <w:szCs w:val="24"/>
        </w:rPr>
      </w:pPr>
    </w:p>
    <w:p w:rsidR="007A21E2" w:rsidRPr="007A21E2" w:rsidRDefault="007A21E2" w:rsidP="007A21E2">
      <w:pPr>
        <w:jc w:val="center"/>
        <w:rPr>
          <w:b/>
        </w:rPr>
      </w:pPr>
      <w:r w:rsidRPr="007A21E2">
        <w:rPr>
          <w:b/>
        </w:rPr>
        <w:t>Материально-техническое обеспечение образовательного процесса</w:t>
      </w:r>
    </w:p>
    <w:p w:rsidR="007A21E2" w:rsidRPr="006C2AC0" w:rsidRDefault="007A21E2" w:rsidP="007A21E2">
      <w:pPr>
        <w:shd w:val="clear" w:color="auto" w:fill="FFFFFF"/>
        <w:jc w:val="center"/>
        <w:rPr>
          <w:color w:val="000000"/>
          <w:spacing w:val="2"/>
        </w:rPr>
      </w:pPr>
      <w:r w:rsidRPr="006C2AC0">
        <w:rPr>
          <w:color w:val="000000"/>
          <w:spacing w:val="2"/>
        </w:rPr>
        <w:t>Учебно-методическое обеспечение</w:t>
      </w:r>
    </w:p>
    <w:p w:rsidR="006C2AC0" w:rsidRDefault="006C2AC0" w:rsidP="006C2AC0">
      <w:pPr>
        <w:shd w:val="clear" w:color="auto" w:fill="FFFFFF"/>
        <w:rPr>
          <w:color w:val="000000"/>
          <w:spacing w:val="2"/>
        </w:rPr>
      </w:pPr>
      <w:r w:rsidRPr="006C2AC0">
        <w:rPr>
          <w:color w:val="000000"/>
          <w:spacing w:val="2"/>
        </w:rPr>
        <w:t>для ученика:</w:t>
      </w:r>
    </w:p>
    <w:p w:rsidR="006C2AC0" w:rsidRPr="006C2AC0" w:rsidRDefault="006C2AC0" w:rsidP="0041582B">
      <w:pPr>
        <w:pStyle w:val="a3"/>
        <w:widowControl w:val="0"/>
        <w:numPr>
          <w:ilvl w:val="0"/>
          <w:numId w:val="47"/>
        </w:numPr>
        <w:shd w:val="clear" w:color="auto" w:fill="FFFFFF"/>
        <w:tabs>
          <w:tab w:val="left" w:pos="240"/>
          <w:tab w:val="left" w:pos="150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proofErr w:type="spellStart"/>
      <w:r w:rsidRPr="006C2AC0">
        <w:rPr>
          <w:rFonts w:ascii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6C2AC0">
        <w:rPr>
          <w:rFonts w:ascii="Times New Roman" w:hAnsi="Times New Roman" w:cs="Times New Roman"/>
          <w:color w:val="000000"/>
          <w:sz w:val="24"/>
          <w:szCs w:val="24"/>
        </w:rPr>
        <w:t xml:space="preserve"> Л.С., Бутузов В.Ф., Кадомцев СБ., Позняк Э.Г., Юдина И.И. Геометрия. 7-9 классы: Учебник для общеобразовательных учреждений. М.: Просвещение, 2013.</w:t>
      </w:r>
    </w:p>
    <w:p w:rsidR="006C2AC0" w:rsidRPr="007A21E2" w:rsidRDefault="006C2AC0" w:rsidP="0041582B">
      <w:pPr>
        <w:widowControl w:val="0"/>
        <w:numPr>
          <w:ilvl w:val="0"/>
          <w:numId w:val="47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rPr>
          <w:color w:val="000000"/>
          <w:spacing w:val="-11"/>
        </w:rPr>
      </w:pPr>
      <w:proofErr w:type="spellStart"/>
      <w:r w:rsidRPr="007A21E2">
        <w:rPr>
          <w:color w:val="000000"/>
          <w:spacing w:val="-1"/>
        </w:rPr>
        <w:t>Атанасян</w:t>
      </w:r>
      <w:proofErr w:type="spellEnd"/>
      <w:r w:rsidRPr="007A21E2">
        <w:rPr>
          <w:color w:val="000000"/>
          <w:spacing w:val="-1"/>
        </w:rPr>
        <w:t xml:space="preserve"> Л.С., Бутузов В.Ф., Глазков Ю.А., Юдина И.И. Геометрия. 7-9 классы: Рабочая </w:t>
      </w:r>
      <w:proofErr w:type="spellStart"/>
      <w:r w:rsidRPr="007A21E2">
        <w:rPr>
          <w:color w:val="000000"/>
          <w:spacing w:val="-1"/>
        </w:rPr>
        <w:t>тетрадь</w:t>
      </w:r>
      <w:proofErr w:type="gramStart"/>
      <w:r w:rsidRPr="007A21E2">
        <w:rPr>
          <w:color w:val="000000"/>
          <w:spacing w:val="-1"/>
        </w:rPr>
        <w:t>.М</w:t>
      </w:r>
      <w:proofErr w:type="spellEnd"/>
      <w:proofErr w:type="gramEnd"/>
      <w:r w:rsidRPr="007A21E2">
        <w:rPr>
          <w:color w:val="000000"/>
          <w:spacing w:val="-1"/>
        </w:rPr>
        <w:t>.: Просвещение, 2013.</w:t>
      </w:r>
    </w:p>
    <w:p w:rsidR="006C2AC0" w:rsidRPr="007A21E2" w:rsidRDefault="006C2AC0" w:rsidP="0041582B">
      <w:pPr>
        <w:widowControl w:val="0"/>
        <w:numPr>
          <w:ilvl w:val="0"/>
          <w:numId w:val="47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rPr>
          <w:color w:val="000000"/>
          <w:spacing w:val="-13"/>
        </w:rPr>
      </w:pPr>
      <w:r w:rsidRPr="007A21E2">
        <w:rPr>
          <w:color w:val="000000"/>
        </w:rPr>
        <w:t>Гаврилова Н.Ф. Геометрия. 7 класс: Контрольно-измерительные материалы. М.: ВАКО, 2012.</w:t>
      </w:r>
    </w:p>
    <w:p w:rsidR="006C2AC0" w:rsidRPr="006C2AC0" w:rsidRDefault="006C2AC0" w:rsidP="0041582B">
      <w:pPr>
        <w:widowControl w:val="0"/>
        <w:numPr>
          <w:ilvl w:val="0"/>
          <w:numId w:val="47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ind w:right="922"/>
        <w:rPr>
          <w:color w:val="000000"/>
          <w:spacing w:val="-15"/>
        </w:rPr>
      </w:pPr>
      <w:proofErr w:type="spellStart"/>
      <w:r w:rsidRPr="007A21E2">
        <w:rPr>
          <w:color w:val="000000"/>
          <w:spacing w:val="-1"/>
        </w:rPr>
        <w:t>Иченская</w:t>
      </w:r>
      <w:proofErr w:type="spellEnd"/>
      <w:r w:rsidRPr="007A21E2">
        <w:rPr>
          <w:color w:val="000000"/>
          <w:spacing w:val="-1"/>
        </w:rPr>
        <w:t xml:space="preserve"> М.А. Геометрия. 7-9 классы: Самостоятельные и контрольные работы. </w:t>
      </w:r>
      <w:proofErr w:type="spellStart"/>
      <w:r w:rsidRPr="007A21E2">
        <w:rPr>
          <w:color w:val="000000"/>
          <w:spacing w:val="-1"/>
        </w:rPr>
        <w:t>М.:Просвещение</w:t>
      </w:r>
      <w:proofErr w:type="spellEnd"/>
      <w:r w:rsidRPr="007A21E2">
        <w:rPr>
          <w:color w:val="000000"/>
          <w:spacing w:val="-1"/>
        </w:rPr>
        <w:t>, 2012.</w:t>
      </w:r>
    </w:p>
    <w:p w:rsidR="006C2AC0" w:rsidRDefault="006C2AC0" w:rsidP="006C2AC0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ind w:left="765" w:right="922" w:hanging="765"/>
        <w:rPr>
          <w:color w:val="000000"/>
          <w:spacing w:val="-1"/>
        </w:rPr>
      </w:pPr>
      <w:r>
        <w:rPr>
          <w:color w:val="000000"/>
          <w:spacing w:val="-1"/>
        </w:rPr>
        <w:t>для учителя:</w:t>
      </w:r>
    </w:p>
    <w:p w:rsidR="006C2AC0" w:rsidRPr="00AB50DD" w:rsidRDefault="006C2AC0" w:rsidP="0041582B">
      <w:pPr>
        <w:pStyle w:val="a3"/>
        <w:numPr>
          <w:ilvl w:val="0"/>
          <w:numId w:val="48"/>
        </w:numPr>
        <w:suppressAutoHyphens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0DD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государственных образовательных стандартов  основного общего  образования (приказ </w:t>
      </w:r>
      <w:proofErr w:type="spellStart"/>
      <w:r w:rsidRPr="00AB50D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50DD">
        <w:rPr>
          <w:rFonts w:ascii="Times New Roman" w:hAnsi="Times New Roman" w:cs="Times New Roman"/>
          <w:sz w:val="24"/>
          <w:szCs w:val="24"/>
        </w:rPr>
        <w:t xml:space="preserve"> от 05.03.2004г. № 1089).</w:t>
      </w:r>
    </w:p>
    <w:p w:rsidR="006C2AC0" w:rsidRPr="00AB50DD" w:rsidRDefault="006C2AC0" w:rsidP="0041582B">
      <w:pPr>
        <w:pStyle w:val="a3"/>
        <w:numPr>
          <w:ilvl w:val="0"/>
          <w:numId w:val="48"/>
        </w:numPr>
        <w:suppressAutoHyphens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0DD">
        <w:rPr>
          <w:rFonts w:ascii="Times New Roman" w:hAnsi="Times New Roman" w:cs="Times New Roman"/>
          <w:sz w:val="24"/>
          <w:szCs w:val="24"/>
        </w:rPr>
        <w:t>Временные требования к минимуму содержания основного общего образования (утверждены приказом МО РФ от 19.05.98 № 1236).</w:t>
      </w:r>
    </w:p>
    <w:p w:rsidR="006C2AC0" w:rsidRPr="00AB50DD" w:rsidRDefault="006C2AC0" w:rsidP="0041582B">
      <w:pPr>
        <w:pStyle w:val="a3"/>
        <w:numPr>
          <w:ilvl w:val="0"/>
          <w:numId w:val="48"/>
        </w:numPr>
        <w:suppressAutoHyphens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0DD">
        <w:rPr>
          <w:rFonts w:ascii="Times New Roman" w:hAnsi="Times New Roman" w:cs="Times New Roman"/>
          <w:sz w:val="24"/>
          <w:szCs w:val="24"/>
        </w:rPr>
        <w:t xml:space="preserve">Примерная программа по математике (письмо Департамента государственной политики в образовании </w:t>
      </w:r>
      <w:proofErr w:type="spellStart"/>
      <w:r w:rsidRPr="00AB50D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50DD">
        <w:rPr>
          <w:rFonts w:ascii="Times New Roman" w:hAnsi="Times New Roman" w:cs="Times New Roman"/>
          <w:sz w:val="24"/>
          <w:szCs w:val="24"/>
        </w:rPr>
        <w:t xml:space="preserve"> России от 07.07.2005г № 03-1263)</w:t>
      </w:r>
    </w:p>
    <w:p w:rsidR="006C2AC0" w:rsidRPr="00D66CE1" w:rsidRDefault="006C2AC0" w:rsidP="0041582B">
      <w:pPr>
        <w:pStyle w:val="af"/>
        <w:numPr>
          <w:ilvl w:val="0"/>
          <w:numId w:val="48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E1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Pr="00D66CE1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</w:t>
      </w:r>
      <w:r w:rsidRPr="00D66CE1">
        <w:rPr>
          <w:rFonts w:ascii="Times New Roman" w:hAnsi="Times New Roman" w:cs="Times New Roman"/>
          <w:sz w:val="24"/>
          <w:szCs w:val="24"/>
        </w:rPr>
        <w:t>общеобразовательных учреждений по алгебре 7–9 классы</w:t>
      </w:r>
      <w:r w:rsidRPr="00D66CE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D66CE1">
        <w:rPr>
          <w:rFonts w:ascii="Times New Roman" w:hAnsi="Times New Roman" w:cs="Times New Roman"/>
          <w:sz w:val="24"/>
          <w:szCs w:val="24"/>
        </w:rPr>
        <w:t xml:space="preserve"> к учебному комплексу для 7-9 классов (авторы Ю.Н. Макарычев, Н.Г. </w:t>
      </w:r>
      <w:proofErr w:type="spellStart"/>
      <w:r w:rsidRPr="00D66CE1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D66CE1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D66CE1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D66CE1">
        <w:rPr>
          <w:rFonts w:ascii="Times New Roman" w:hAnsi="Times New Roman" w:cs="Times New Roman"/>
          <w:sz w:val="24"/>
          <w:szCs w:val="24"/>
        </w:rPr>
        <w:t>, С.Б. Суворова Ю.Н.,</w:t>
      </w:r>
      <w:proofErr w:type="spellStart"/>
      <w:r w:rsidRPr="00D66CE1">
        <w:rPr>
          <w:rFonts w:ascii="Times New Roman" w:hAnsi="Times New Roman" w:cs="Times New Roman"/>
          <w:bCs/>
          <w:iCs/>
          <w:sz w:val="24"/>
          <w:szCs w:val="24"/>
        </w:rPr>
        <w:t>составитель</w:t>
      </w:r>
      <w:r w:rsidRPr="00D66CE1">
        <w:rPr>
          <w:rFonts w:ascii="Times New Roman" w:hAnsi="Times New Roman" w:cs="Times New Roman"/>
          <w:sz w:val="24"/>
          <w:szCs w:val="24"/>
        </w:rPr>
        <w:t>Т.А</w:t>
      </w:r>
      <w:proofErr w:type="spellEnd"/>
      <w:r w:rsidRPr="00D66C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6CE1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D66CE1">
        <w:rPr>
          <w:rFonts w:ascii="Times New Roman" w:hAnsi="Times New Roman" w:cs="Times New Roman"/>
          <w:sz w:val="24"/>
          <w:szCs w:val="24"/>
        </w:rPr>
        <w:t xml:space="preserve"> – М: «Просвещение», 2008. – с. 22-26)</w:t>
      </w:r>
    </w:p>
    <w:p w:rsidR="006C2AC0" w:rsidRPr="006C2AC0" w:rsidRDefault="006C2AC0" w:rsidP="0041582B">
      <w:pPr>
        <w:pStyle w:val="a3"/>
        <w:numPr>
          <w:ilvl w:val="0"/>
          <w:numId w:val="48"/>
        </w:numPr>
        <w:suppressAutoHyphens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AC0">
        <w:rPr>
          <w:rFonts w:ascii="Times New Roman" w:hAnsi="Times New Roman" w:cs="Times New Roman"/>
          <w:sz w:val="24"/>
          <w:szCs w:val="24"/>
        </w:rPr>
        <w:lastRenderedPageBreak/>
        <w:t>Оценка качества подготовки выпускников основной школы по математике/ Г.В.Дорофеев и др.– М.: Дрофа, 2000.</w:t>
      </w:r>
    </w:p>
    <w:p w:rsidR="007A21E2" w:rsidRPr="006C2AC0" w:rsidRDefault="007A21E2" w:rsidP="0041582B">
      <w:pPr>
        <w:pStyle w:val="a3"/>
        <w:widowControl w:val="0"/>
        <w:numPr>
          <w:ilvl w:val="0"/>
          <w:numId w:val="48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Асмолов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А.Г. Системно-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деятельностный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подход к разработке стандартов нового поколения. 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М.:Педагогика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, 2009.</w:t>
      </w:r>
    </w:p>
    <w:p w:rsidR="007A21E2" w:rsidRPr="006C2AC0" w:rsidRDefault="007A21E2" w:rsidP="0041582B">
      <w:pPr>
        <w:pStyle w:val="a3"/>
        <w:widowControl w:val="0"/>
        <w:numPr>
          <w:ilvl w:val="0"/>
          <w:numId w:val="48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Атанасян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Л.С., Бутузов В.Ф., Глазков Ю.А., Юдина И.И. Геометрия. 7-9 классы: Рабочая 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тетрадь</w:t>
      </w:r>
      <w:proofErr w:type="gram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.М</w:t>
      </w:r>
      <w:proofErr w:type="spellEnd"/>
      <w:proofErr w:type="gram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.: Просвещение, 2013.</w:t>
      </w:r>
    </w:p>
    <w:p w:rsidR="007A21E2" w:rsidRPr="006C2AC0" w:rsidRDefault="007A21E2" w:rsidP="0041582B">
      <w:pPr>
        <w:pStyle w:val="a3"/>
        <w:widowControl w:val="0"/>
        <w:numPr>
          <w:ilvl w:val="0"/>
          <w:numId w:val="48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spacing w:after="0" w:line="240" w:lineRule="auto"/>
        <w:ind w:right="461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Атанасян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Л.С., Бутузов В.Ф., Глазков Ю.А., Некрасов В.Б., Юдина И.И. Изучение 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геометрии</w:t>
      </w:r>
      <w:r w:rsidRPr="006C2AC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6C2AC0">
        <w:rPr>
          <w:rFonts w:ascii="Times New Roman" w:hAnsi="Times New Roman" w:cs="Times New Roman"/>
          <w:color w:val="000000"/>
          <w:sz w:val="24"/>
          <w:szCs w:val="24"/>
        </w:rPr>
        <w:t xml:space="preserve"> 7-9 </w:t>
      </w:r>
      <w:proofErr w:type="gramStart"/>
      <w:r w:rsidRPr="006C2AC0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6C2AC0">
        <w:rPr>
          <w:rFonts w:ascii="Times New Roman" w:hAnsi="Times New Roman" w:cs="Times New Roman"/>
          <w:color w:val="000000"/>
          <w:sz w:val="24"/>
          <w:szCs w:val="24"/>
        </w:rPr>
        <w:t>: Методическое пособие. М.: Просвещение, 2012.</w:t>
      </w:r>
    </w:p>
    <w:p w:rsidR="007A21E2" w:rsidRPr="006C2AC0" w:rsidRDefault="007A21E2" w:rsidP="0041582B">
      <w:pPr>
        <w:pStyle w:val="a3"/>
        <w:widowControl w:val="0"/>
        <w:numPr>
          <w:ilvl w:val="0"/>
          <w:numId w:val="48"/>
        </w:numPr>
        <w:shd w:val="clear" w:color="auto" w:fill="FFFFFF"/>
        <w:tabs>
          <w:tab w:val="left" w:pos="240"/>
          <w:tab w:val="left" w:pos="15026"/>
        </w:tabs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proofErr w:type="spellStart"/>
      <w:r w:rsidRPr="006C2AC0">
        <w:rPr>
          <w:rFonts w:ascii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6C2AC0">
        <w:rPr>
          <w:rFonts w:ascii="Times New Roman" w:hAnsi="Times New Roman" w:cs="Times New Roman"/>
          <w:color w:val="000000"/>
          <w:sz w:val="24"/>
          <w:szCs w:val="24"/>
        </w:rPr>
        <w:t xml:space="preserve"> Л.С., Бутузов В.Ф., Кадомцев СБ., Позняк Э.Г., Юдина И.И. Геометрия. 7-9 классы:Учебник для общеобразовательных учреждений. М.: Просвещение, 2013.</w:t>
      </w:r>
    </w:p>
    <w:p w:rsidR="007A21E2" w:rsidRPr="006C2AC0" w:rsidRDefault="007A21E2" w:rsidP="0041582B">
      <w:pPr>
        <w:pStyle w:val="a3"/>
        <w:widowControl w:val="0"/>
        <w:numPr>
          <w:ilvl w:val="0"/>
          <w:numId w:val="48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spacing w:after="0" w:line="240" w:lineRule="auto"/>
        <w:ind w:right="461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proofErr w:type="spellStart"/>
      <w:r w:rsidRPr="006C2AC0"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6C2AC0">
        <w:rPr>
          <w:rFonts w:ascii="Times New Roman" w:hAnsi="Times New Roman" w:cs="Times New Roman"/>
          <w:color w:val="000000"/>
          <w:sz w:val="24"/>
          <w:szCs w:val="24"/>
        </w:rPr>
        <w:t xml:space="preserve"> Т.А. Геометрия. 7-9 классы: Сборник рабочих программ. М.: Просвещение, 2010.</w:t>
      </w:r>
    </w:p>
    <w:p w:rsidR="007A21E2" w:rsidRPr="006C2AC0" w:rsidRDefault="007A21E2" w:rsidP="0041582B">
      <w:pPr>
        <w:pStyle w:val="a3"/>
        <w:widowControl w:val="0"/>
        <w:numPr>
          <w:ilvl w:val="0"/>
          <w:numId w:val="48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spacing w:after="0" w:line="240" w:lineRule="auto"/>
        <w:ind w:right="461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Бутузов В.Ф. Геометрия. 7-9 классы: Рабочие программы к учебнику Л.С. 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Атанасяна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др. 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М.:Просвещение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, 2013.</w:t>
      </w:r>
    </w:p>
    <w:p w:rsidR="007A21E2" w:rsidRPr="006C2AC0" w:rsidRDefault="007A21E2" w:rsidP="0041582B">
      <w:pPr>
        <w:pStyle w:val="a3"/>
        <w:widowControl w:val="0"/>
        <w:numPr>
          <w:ilvl w:val="0"/>
          <w:numId w:val="48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6C2AC0">
        <w:rPr>
          <w:rFonts w:ascii="Times New Roman" w:hAnsi="Times New Roman" w:cs="Times New Roman"/>
          <w:color w:val="000000"/>
          <w:sz w:val="24"/>
          <w:szCs w:val="24"/>
        </w:rPr>
        <w:t xml:space="preserve">Гаврилова Н.Ф. Геометрия. </w:t>
      </w:r>
      <w:r w:rsidR="001C3A7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C2AC0">
        <w:rPr>
          <w:rFonts w:ascii="Times New Roman" w:hAnsi="Times New Roman" w:cs="Times New Roman"/>
          <w:color w:val="000000"/>
          <w:sz w:val="24"/>
          <w:szCs w:val="24"/>
        </w:rPr>
        <w:t xml:space="preserve"> класс: Контрольно-измерительные материалы. М.: ВАКО, 2012.</w:t>
      </w:r>
    </w:p>
    <w:p w:rsidR="007A21E2" w:rsidRPr="006C2AC0" w:rsidRDefault="007A21E2" w:rsidP="0041582B">
      <w:pPr>
        <w:pStyle w:val="a3"/>
        <w:widowControl w:val="0"/>
        <w:numPr>
          <w:ilvl w:val="0"/>
          <w:numId w:val="48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6C2AC0">
        <w:rPr>
          <w:rFonts w:ascii="Times New Roman" w:hAnsi="Times New Roman" w:cs="Times New Roman"/>
          <w:color w:val="000000"/>
          <w:sz w:val="24"/>
          <w:szCs w:val="24"/>
        </w:rPr>
        <w:t xml:space="preserve">Гаврилова Н.Ф. Геометрия. </w:t>
      </w:r>
      <w:r w:rsidR="001C3A7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C2AC0">
        <w:rPr>
          <w:rFonts w:ascii="Times New Roman" w:hAnsi="Times New Roman" w:cs="Times New Roman"/>
          <w:color w:val="000000"/>
          <w:sz w:val="24"/>
          <w:szCs w:val="24"/>
        </w:rPr>
        <w:t xml:space="preserve"> класс: Поурочные разработки. М.: ВАКО, 2012.</w:t>
      </w:r>
    </w:p>
    <w:p w:rsidR="007A21E2" w:rsidRPr="006C2AC0" w:rsidRDefault="007A21E2" w:rsidP="0041582B">
      <w:pPr>
        <w:pStyle w:val="a3"/>
        <w:widowControl w:val="0"/>
        <w:numPr>
          <w:ilvl w:val="0"/>
          <w:numId w:val="48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6C2AC0">
        <w:rPr>
          <w:rFonts w:ascii="Times New Roman" w:hAnsi="Times New Roman" w:cs="Times New Roman"/>
          <w:color w:val="000000"/>
          <w:sz w:val="24"/>
          <w:szCs w:val="24"/>
        </w:rPr>
        <w:t xml:space="preserve">Зив Б.Г., </w:t>
      </w:r>
      <w:proofErr w:type="spellStart"/>
      <w:r w:rsidRPr="006C2AC0">
        <w:rPr>
          <w:rFonts w:ascii="Times New Roman" w:hAnsi="Times New Roman" w:cs="Times New Roman"/>
          <w:color w:val="000000"/>
          <w:sz w:val="24"/>
          <w:szCs w:val="24"/>
        </w:rPr>
        <w:t>Мейлер</w:t>
      </w:r>
      <w:proofErr w:type="spellEnd"/>
      <w:r w:rsidRPr="006C2AC0">
        <w:rPr>
          <w:rFonts w:ascii="Times New Roman" w:hAnsi="Times New Roman" w:cs="Times New Roman"/>
          <w:color w:val="000000"/>
          <w:sz w:val="24"/>
          <w:szCs w:val="24"/>
        </w:rPr>
        <w:t xml:space="preserve"> В.М. Геометрия. </w:t>
      </w:r>
      <w:r w:rsidR="001C3A7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C2AC0">
        <w:rPr>
          <w:rFonts w:ascii="Times New Roman" w:hAnsi="Times New Roman" w:cs="Times New Roman"/>
          <w:color w:val="000000"/>
          <w:sz w:val="24"/>
          <w:szCs w:val="24"/>
        </w:rPr>
        <w:t xml:space="preserve"> класс: Дидактические материалы. М.: Просвещение, 2012.</w:t>
      </w:r>
    </w:p>
    <w:p w:rsidR="007A21E2" w:rsidRPr="006C2AC0" w:rsidRDefault="007A21E2" w:rsidP="0041582B">
      <w:pPr>
        <w:pStyle w:val="a3"/>
        <w:widowControl w:val="0"/>
        <w:numPr>
          <w:ilvl w:val="0"/>
          <w:numId w:val="4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ind w:right="461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Зив Б.Г., 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Мейлер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В.М., 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Баханский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А.Г. Геометрия. 7-11 классы: Задачи по геометрии. 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М.:Просвещение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, 2012.</w:t>
      </w:r>
    </w:p>
    <w:p w:rsidR="007A21E2" w:rsidRPr="006C2AC0" w:rsidRDefault="007A21E2" w:rsidP="0041582B">
      <w:pPr>
        <w:pStyle w:val="a3"/>
        <w:widowControl w:val="0"/>
        <w:numPr>
          <w:ilvl w:val="0"/>
          <w:numId w:val="4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ind w:right="922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Иченская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М.А. Геометрия. 7-9 классы: Самостоятельные и контрольные работы. 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М.:Просвещение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, 2012.</w:t>
      </w:r>
    </w:p>
    <w:p w:rsidR="007A21E2" w:rsidRPr="006C2AC0" w:rsidRDefault="007A21E2" w:rsidP="0041582B">
      <w:pPr>
        <w:pStyle w:val="a3"/>
        <w:widowControl w:val="0"/>
        <w:numPr>
          <w:ilvl w:val="0"/>
          <w:numId w:val="4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Мищенко Т.М., Блинков А.Д. Геометрия. 7 класс: Тематические тесты. ГИА. М.: Просвещение,</w:t>
      </w:r>
      <w:r w:rsidRPr="006C2AC0">
        <w:rPr>
          <w:rFonts w:ascii="Times New Roman" w:hAnsi="Times New Roman" w:cs="Times New Roman"/>
          <w:color w:val="000000"/>
          <w:spacing w:val="-4"/>
          <w:sz w:val="24"/>
          <w:szCs w:val="24"/>
        </w:rPr>
        <w:t>2012.</w:t>
      </w:r>
    </w:p>
    <w:p w:rsidR="007A21E2" w:rsidRPr="007A21E2" w:rsidRDefault="007A21E2" w:rsidP="006C2AC0">
      <w:pPr>
        <w:shd w:val="clear" w:color="auto" w:fill="FFFFFF"/>
      </w:pPr>
      <w:r w:rsidRPr="007A21E2">
        <w:rPr>
          <w:color w:val="000000"/>
          <w:u w:val="single"/>
        </w:rPr>
        <w:t>Материально-техническое обеспечение</w:t>
      </w:r>
    </w:p>
    <w:p w:rsidR="007A21E2" w:rsidRPr="007A21E2" w:rsidRDefault="007A21E2" w:rsidP="007A21E2">
      <w:pPr>
        <w:shd w:val="clear" w:color="auto" w:fill="FFFFFF"/>
      </w:pPr>
      <w:r w:rsidRPr="007A21E2">
        <w:rPr>
          <w:b/>
          <w:bCs/>
          <w:color w:val="000000"/>
          <w:spacing w:val="-1"/>
        </w:rPr>
        <w:t>Интернет-ресурсы:</w:t>
      </w:r>
    </w:p>
    <w:p w:rsidR="007A21E2" w:rsidRPr="006C2AC0" w:rsidRDefault="007A21E2" w:rsidP="0041582B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C0">
        <w:rPr>
          <w:color w:val="000000"/>
          <w:spacing w:val="8"/>
        </w:rPr>
        <w:t xml:space="preserve">Я </w:t>
      </w:r>
      <w:r w:rsidRPr="006C2AC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иду на урок математики (методические разработки).  - Режим доступа: </w:t>
      </w:r>
      <w:r w:rsidRPr="006C2AC0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www</w:t>
      </w:r>
      <w:r w:rsidRPr="006C2AC0">
        <w:rPr>
          <w:rFonts w:ascii="Times New Roman" w:hAnsi="Times New Roman" w:cs="Times New Roman"/>
          <w:color w:val="000000"/>
          <w:spacing w:val="8"/>
          <w:sz w:val="24"/>
          <w:szCs w:val="24"/>
        </w:rPr>
        <w:t>.</w:t>
      </w:r>
      <w:r w:rsidRPr="006C2AC0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festival</w:t>
      </w:r>
      <w:r w:rsidRPr="006C2AC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lseptember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2C0BE3" w:rsidRPr="006C2AC0" w:rsidRDefault="007A21E2" w:rsidP="0041582B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0BE3" w:rsidRPr="006C2AC0" w:rsidSect="000C347C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 w:rsidRPr="006C2AC0">
        <w:rPr>
          <w:rFonts w:ascii="Times New Roman" w:hAnsi="Times New Roman" w:cs="Times New Roman"/>
          <w:color w:val="000000"/>
          <w:sz w:val="24"/>
          <w:szCs w:val="24"/>
        </w:rPr>
        <w:t xml:space="preserve">Уроки, конспекты. - Режим доступа: </w:t>
      </w:r>
      <w:proofErr w:type="spellStart"/>
      <w:r w:rsidRPr="006C2AC0">
        <w:rPr>
          <w:rFonts w:ascii="Times New Roman" w:hAnsi="Times New Roman" w:cs="Times New Roman"/>
          <w:color w:val="000000"/>
          <w:sz w:val="24"/>
          <w:szCs w:val="24"/>
          <w:lang w:val="en-US"/>
        </w:rPr>
        <w:t>wvwv</w:t>
      </w:r>
      <w:proofErr w:type="spellEnd"/>
      <w:r w:rsidRPr="006C2AC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6C2AC0">
        <w:rPr>
          <w:rFonts w:ascii="Times New Roman" w:hAnsi="Times New Roman" w:cs="Times New Roman"/>
          <w:color w:val="000000"/>
          <w:sz w:val="24"/>
          <w:szCs w:val="24"/>
          <w:lang w:val="en-US"/>
        </w:rPr>
        <w:t>pedsovet</w:t>
      </w:r>
      <w:proofErr w:type="spellEnd"/>
      <w:r w:rsidRPr="006C2AC0">
        <w:rPr>
          <w:rFonts w:ascii="Times New Roman" w:hAnsi="Times New Roman" w:cs="Times New Roman"/>
          <w:color w:val="000000"/>
          <w:sz w:val="24"/>
          <w:szCs w:val="24"/>
        </w:rPr>
        <w:t>. г</w:t>
      </w:r>
      <w:proofErr w:type="gramStart"/>
      <w:r w:rsidRPr="006C2AC0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proofErr w:type="gramEnd"/>
      <w:r w:rsidRPr="006C2AC0">
        <w:rPr>
          <w:rFonts w:ascii="Times New Roman" w:hAnsi="Times New Roman" w:cs="Times New Roman"/>
          <w:color w:val="000000"/>
          <w:sz w:val="24"/>
          <w:szCs w:val="24"/>
        </w:rPr>
        <w:t>; http://nsportal.ru; http://metodisty.ru; http://kopilkaurokov.ru/; http://videouroki.net.</w:t>
      </w:r>
    </w:p>
    <w:p w:rsidR="002C0BE3" w:rsidRPr="00841BA9" w:rsidRDefault="002C0BE3" w:rsidP="002C0BE3">
      <w:pPr>
        <w:jc w:val="center"/>
        <w:rPr>
          <w:rFonts w:eastAsia="Calibri"/>
          <w:b/>
        </w:rPr>
      </w:pPr>
      <w:r w:rsidRPr="00841BA9">
        <w:rPr>
          <w:rFonts w:eastAsia="Calibri"/>
          <w:b/>
        </w:rPr>
        <w:lastRenderedPageBreak/>
        <w:t>Тематическое планирование</w:t>
      </w:r>
    </w:p>
    <w:p w:rsidR="002C0BE3" w:rsidRDefault="002C0BE3" w:rsidP="002C0BE3">
      <w:pPr>
        <w:jc w:val="center"/>
        <w:rPr>
          <w:rFonts w:eastAsia="Calibri"/>
          <w:b/>
        </w:rPr>
      </w:pPr>
      <w:r w:rsidRPr="00841BA9">
        <w:rPr>
          <w:rFonts w:eastAsia="Calibri"/>
          <w:b/>
        </w:rPr>
        <w:t>с определением основных видов учебной деятельности</w:t>
      </w:r>
    </w:p>
    <w:tbl>
      <w:tblPr>
        <w:tblStyle w:val="ae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6095"/>
        <w:gridCol w:w="1133"/>
        <w:gridCol w:w="1134"/>
      </w:tblGrid>
      <w:tr w:rsidR="0047294B" w:rsidTr="001024D4">
        <w:trPr>
          <w:tblHeader/>
        </w:trPr>
        <w:tc>
          <w:tcPr>
            <w:tcW w:w="675" w:type="dxa"/>
            <w:vMerge w:val="restart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47294B" w:rsidRDefault="0047294B" w:rsidP="00187A02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6379" w:type="dxa"/>
            <w:vMerge w:val="restart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 урока</w:t>
            </w:r>
          </w:p>
        </w:tc>
        <w:tc>
          <w:tcPr>
            <w:tcW w:w="6095" w:type="dxa"/>
            <w:vMerge w:val="restart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Виды учебной деятельности</w:t>
            </w:r>
          </w:p>
        </w:tc>
        <w:tc>
          <w:tcPr>
            <w:tcW w:w="2267" w:type="dxa"/>
            <w:gridSpan w:val="2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проведения</w:t>
            </w:r>
          </w:p>
        </w:tc>
      </w:tr>
      <w:tr w:rsidR="0047294B" w:rsidTr="001024D4">
        <w:trPr>
          <w:tblHeader/>
        </w:trPr>
        <w:tc>
          <w:tcPr>
            <w:tcW w:w="675" w:type="dxa"/>
            <w:vMerge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</w:p>
        </w:tc>
        <w:tc>
          <w:tcPr>
            <w:tcW w:w="6379" w:type="dxa"/>
            <w:vMerge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vMerge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</w:p>
        </w:tc>
        <w:tc>
          <w:tcPr>
            <w:tcW w:w="1133" w:type="dxa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плану</w:t>
            </w:r>
          </w:p>
        </w:tc>
        <w:tc>
          <w:tcPr>
            <w:tcW w:w="1134" w:type="dxa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факту</w:t>
            </w:r>
          </w:p>
        </w:tc>
      </w:tr>
      <w:tr w:rsidR="0047294B" w:rsidTr="001024D4">
        <w:tc>
          <w:tcPr>
            <w:tcW w:w="15416" w:type="dxa"/>
            <w:gridSpan w:val="5"/>
            <w:vAlign w:val="center"/>
          </w:tcPr>
          <w:p w:rsidR="0047294B" w:rsidRPr="00365382" w:rsidRDefault="0047294B" w:rsidP="0047294B">
            <w:pPr>
              <w:jc w:val="center"/>
              <w:rPr>
                <w:rFonts w:eastAsia="Calibri"/>
                <w:i/>
              </w:rPr>
            </w:pPr>
            <w:r>
              <w:rPr>
                <w:i/>
              </w:rPr>
              <w:t xml:space="preserve">Глава </w:t>
            </w:r>
            <w:r>
              <w:rPr>
                <w:i/>
                <w:lang w:val="en-US"/>
              </w:rPr>
              <w:t>V.</w:t>
            </w:r>
            <w:r>
              <w:rPr>
                <w:i/>
              </w:rPr>
              <w:t xml:space="preserve"> </w:t>
            </w:r>
            <w:r w:rsidRPr="0074103B">
              <w:rPr>
                <w:i/>
              </w:rPr>
              <w:t xml:space="preserve">Четырехугольники </w:t>
            </w:r>
            <w:r>
              <w:rPr>
                <w:i/>
              </w:rPr>
              <w:t>(16ч)</w:t>
            </w:r>
          </w:p>
        </w:tc>
      </w:tr>
      <w:tr w:rsidR="0047294B" w:rsidTr="003C17B1">
        <w:tc>
          <w:tcPr>
            <w:tcW w:w="675" w:type="dxa"/>
            <w:vAlign w:val="center"/>
          </w:tcPr>
          <w:p w:rsidR="0047294B" w:rsidRPr="00365382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379" w:type="dxa"/>
            <w:vAlign w:val="center"/>
          </w:tcPr>
          <w:p w:rsidR="0047294B" w:rsidRPr="00A906E1" w:rsidRDefault="0047294B" w:rsidP="009E11CE">
            <w:r w:rsidRPr="00A906E1">
              <w:t>Повторение</w:t>
            </w:r>
            <w:r>
              <w:t>.</w:t>
            </w:r>
          </w:p>
        </w:tc>
        <w:tc>
          <w:tcPr>
            <w:tcW w:w="6095" w:type="dxa"/>
            <w:vMerge w:val="restart"/>
            <w:vAlign w:val="center"/>
          </w:tcPr>
          <w:p w:rsidR="0047294B" w:rsidRPr="001024D4" w:rsidRDefault="001024D4" w:rsidP="001024D4">
            <w:pPr>
              <w:jc w:val="both"/>
              <w:rPr>
                <w:sz w:val="22"/>
                <w:szCs w:val="22"/>
                <w:lang w:eastAsia="ru-RU"/>
              </w:rPr>
            </w:pPr>
            <w:r w:rsidRPr="001024D4">
              <w:rPr>
                <w:sz w:val="22"/>
                <w:szCs w:val="22"/>
              </w:rPr>
              <w:t>Овладеть понятиями</w:t>
            </w:r>
            <w:r>
              <w:rPr>
                <w:sz w:val="22"/>
                <w:szCs w:val="22"/>
              </w:rPr>
              <w:t>:</w:t>
            </w:r>
            <w:r w:rsidRPr="001024D4">
              <w:rPr>
                <w:sz w:val="22"/>
                <w:szCs w:val="22"/>
              </w:rPr>
              <w:t xml:space="preserve"> параллелограмма,</w:t>
            </w:r>
            <w:r w:rsidRPr="001024D4">
              <w:rPr>
                <w:color w:val="000000"/>
                <w:sz w:val="22"/>
                <w:szCs w:val="22"/>
                <w:shd w:val="clear" w:color="auto" w:fill="FFFFFF"/>
              </w:rPr>
              <w:t xml:space="preserve"> многоугольника,</w:t>
            </w:r>
            <w:r w:rsidRPr="001024D4">
              <w:rPr>
                <w:sz w:val="22"/>
                <w:szCs w:val="22"/>
              </w:rPr>
              <w:t xml:space="preserve"> трапеции, понятием ромба и квадрата, </w:t>
            </w:r>
            <w:r>
              <w:rPr>
                <w:sz w:val="22"/>
                <w:szCs w:val="22"/>
              </w:rPr>
              <w:t>их</w:t>
            </w:r>
            <w:r w:rsidRPr="001024D4">
              <w:rPr>
                <w:color w:val="000000"/>
                <w:sz w:val="22"/>
                <w:szCs w:val="22"/>
                <w:shd w:val="clear" w:color="auto" w:fill="FFFFFF"/>
              </w:rPr>
              <w:t xml:space="preserve"> элементов и видов; понятие </w:t>
            </w:r>
            <w:r w:rsidRPr="001024D4">
              <w:rPr>
                <w:sz w:val="22"/>
                <w:szCs w:val="22"/>
                <w:lang w:eastAsia="ru-RU"/>
              </w:rPr>
              <w:t>периметр многоугольника, какой многоугольник называется выпуклым; уметь вывести формулу суммы углов выпуклого многоугольника.</w:t>
            </w:r>
            <w:r w:rsidRPr="001024D4">
              <w:rPr>
                <w:sz w:val="22"/>
                <w:szCs w:val="22"/>
              </w:rPr>
              <w:t xml:space="preserve"> Формулировать и доказывать теорему Фалеса</w:t>
            </w:r>
            <w:r>
              <w:rPr>
                <w:sz w:val="22"/>
                <w:szCs w:val="22"/>
              </w:rPr>
              <w:t>.</w:t>
            </w:r>
          </w:p>
          <w:p w:rsidR="001024D4" w:rsidRPr="001024D4" w:rsidRDefault="001024D4" w:rsidP="001024D4">
            <w:pPr>
              <w:jc w:val="both"/>
              <w:rPr>
                <w:sz w:val="22"/>
                <w:szCs w:val="22"/>
              </w:rPr>
            </w:pPr>
            <w:r w:rsidRPr="001024D4">
              <w:rPr>
                <w:sz w:val="22"/>
                <w:szCs w:val="22"/>
                <w:u w:val="single"/>
              </w:rPr>
              <w:t>Личностные</w:t>
            </w:r>
            <w:r w:rsidRPr="001024D4">
              <w:rPr>
                <w:sz w:val="22"/>
                <w:szCs w:val="22"/>
              </w:rPr>
              <w:t xml:space="preserve"> Формирование познавательного устойчивого интереса к изучению и закреплению нового, мотивации к самостоятельной и коллективной исследовательской деятельности: индивидуальной или в составе группы;</w:t>
            </w:r>
          </w:p>
          <w:p w:rsidR="001024D4" w:rsidRPr="001024D4" w:rsidRDefault="001024D4" w:rsidP="001024D4">
            <w:pPr>
              <w:jc w:val="both"/>
              <w:rPr>
                <w:sz w:val="22"/>
                <w:szCs w:val="22"/>
              </w:rPr>
            </w:pPr>
            <w:r w:rsidRPr="001024D4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1024D4">
              <w:rPr>
                <w:sz w:val="22"/>
                <w:szCs w:val="22"/>
              </w:rPr>
              <w:t xml:space="preserve"> А</w:t>
            </w:r>
            <w:proofErr w:type="gramEnd"/>
            <w:r w:rsidRPr="001024D4">
              <w:rPr>
                <w:sz w:val="22"/>
                <w:szCs w:val="22"/>
              </w:rPr>
              <w:t>ргументировать свою точку зрения, развивать способность брать на себя инициативу в организации совместного действия;</w:t>
            </w:r>
          </w:p>
          <w:p w:rsidR="001024D4" w:rsidRPr="001024D4" w:rsidRDefault="001024D4" w:rsidP="001024D4">
            <w:pPr>
              <w:jc w:val="both"/>
              <w:rPr>
                <w:sz w:val="22"/>
                <w:szCs w:val="22"/>
              </w:rPr>
            </w:pPr>
            <w:r w:rsidRPr="001024D4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1024D4">
              <w:rPr>
                <w:sz w:val="22"/>
                <w:szCs w:val="22"/>
              </w:rPr>
              <w:t xml:space="preserve"> С</w:t>
            </w:r>
            <w:proofErr w:type="gramEnd"/>
            <w:r w:rsidRPr="001024D4">
              <w:rPr>
                <w:sz w:val="22"/>
                <w:szCs w:val="22"/>
              </w:rPr>
              <w:t>тавить учебную задачу на основе соотнесения того, что уже известно и усвоено, и того, что ещё неизвестно;</w:t>
            </w:r>
          </w:p>
          <w:p w:rsidR="001024D4" w:rsidRPr="001024D4" w:rsidRDefault="001024D4" w:rsidP="001024D4">
            <w:pPr>
              <w:jc w:val="both"/>
              <w:rPr>
                <w:sz w:val="22"/>
                <w:szCs w:val="22"/>
              </w:rPr>
            </w:pPr>
            <w:r w:rsidRPr="001024D4">
              <w:rPr>
                <w:sz w:val="22"/>
                <w:szCs w:val="22"/>
                <w:u w:val="single"/>
              </w:rPr>
              <w:t>Познавательные</w:t>
            </w:r>
            <w:proofErr w:type="gramStart"/>
            <w:r w:rsidRPr="001024D4">
              <w:rPr>
                <w:sz w:val="22"/>
                <w:szCs w:val="22"/>
              </w:rPr>
              <w:t xml:space="preserve"> У</w:t>
            </w:r>
            <w:proofErr w:type="gramEnd"/>
            <w:r w:rsidRPr="001024D4">
              <w:rPr>
                <w:sz w:val="22"/>
                <w:szCs w:val="22"/>
              </w:rPr>
              <w:t>станавливать причинно-следственные связи; определять основную и второстепенную информацию; выражать смысл ситуации различными средствами (рисунки, схемы, символы, знаки)</w:t>
            </w:r>
            <w:r w:rsidR="00010759">
              <w:rPr>
                <w:sz w:val="22"/>
                <w:szCs w:val="22"/>
              </w:rPr>
              <w:t>.</w:t>
            </w:r>
          </w:p>
        </w:tc>
        <w:tc>
          <w:tcPr>
            <w:tcW w:w="1133" w:type="dxa"/>
            <w:vAlign w:val="center"/>
          </w:tcPr>
          <w:p w:rsidR="0047294B" w:rsidRPr="003C17B1" w:rsidRDefault="003C17B1" w:rsidP="003C17B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C17B1">
              <w:rPr>
                <w:rFonts w:eastAsia="Calibri"/>
                <w:sz w:val="22"/>
                <w:szCs w:val="22"/>
              </w:rPr>
              <w:t>04</w:t>
            </w:r>
            <w:r w:rsidRPr="003C17B1">
              <w:rPr>
                <w:rFonts w:eastAsia="Calibri"/>
                <w:sz w:val="22"/>
                <w:szCs w:val="22"/>
                <w:lang w:val="en-US"/>
              </w:rPr>
              <w:t>.09.18</w:t>
            </w:r>
          </w:p>
        </w:tc>
        <w:tc>
          <w:tcPr>
            <w:tcW w:w="1134" w:type="dxa"/>
            <w:vAlign w:val="center"/>
          </w:tcPr>
          <w:p w:rsidR="0047294B" w:rsidRPr="00365382" w:rsidRDefault="0047294B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7294B" w:rsidTr="003C17B1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379" w:type="dxa"/>
            <w:vAlign w:val="center"/>
          </w:tcPr>
          <w:p w:rsidR="0047294B" w:rsidRPr="00A906E1" w:rsidRDefault="0047294B" w:rsidP="009E11CE">
            <w:r w:rsidRPr="00A906E1">
              <w:t>Повторение</w:t>
            </w:r>
            <w:r>
              <w:t>.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center"/>
              <w:rPr>
                <w:rFonts w:eastAsia="Calibri"/>
              </w:rPr>
            </w:pPr>
          </w:p>
        </w:tc>
        <w:tc>
          <w:tcPr>
            <w:tcW w:w="1133" w:type="dxa"/>
            <w:vAlign w:val="center"/>
          </w:tcPr>
          <w:p w:rsidR="0047294B" w:rsidRPr="003C17B1" w:rsidRDefault="003C17B1" w:rsidP="003C17B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C17B1">
              <w:rPr>
                <w:rFonts w:eastAsia="Calibri"/>
                <w:sz w:val="22"/>
                <w:szCs w:val="22"/>
                <w:lang w:val="en-US"/>
              </w:rPr>
              <w:t>06.09.18</w:t>
            </w:r>
          </w:p>
        </w:tc>
        <w:tc>
          <w:tcPr>
            <w:tcW w:w="1134" w:type="dxa"/>
            <w:vAlign w:val="center"/>
          </w:tcPr>
          <w:p w:rsidR="0047294B" w:rsidRPr="00365382" w:rsidRDefault="0047294B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7294B" w:rsidTr="003C17B1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379" w:type="dxa"/>
          </w:tcPr>
          <w:p w:rsidR="0047294B" w:rsidRPr="00A906E1" w:rsidRDefault="0047294B" w:rsidP="009E11CE">
            <w:pPr>
              <w:jc w:val="both"/>
            </w:pPr>
            <w:r>
              <w:t>П.5.1.</w:t>
            </w:r>
            <w:r w:rsidRPr="00A906E1">
              <w:t>Многоугольники</w:t>
            </w:r>
            <w:r>
              <w:t>.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center"/>
              <w:rPr>
                <w:rFonts w:eastAsia="Calibri"/>
              </w:rPr>
            </w:pPr>
          </w:p>
        </w:tc>
        <w:tc>
          <w:tcPr>
            <w:tcW w:w="1133" w:type="dxa"/>
            <w:vAlign w:val="center"/>
          </w:tcPr>
          <w:p w:rsidR="0047294B" w:rsidRPr="003C17B1" w:rsidRDefault="003C17B1" w:rsidP="003C17B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C17B1">
              <w:rPr>
                <w:rFonts w:eastAsia="Calibri"/>
                <w:sz w:val="22"/>
                <w:szCs w:val="22"/>
                <w:lang w:val="en-US"/>
              </w:rPr>
              <w:t>11.09.18</w:t>
            </w:r>
          </w:p>
        </w:tc>
        <w:tc>
          <w:tcPr>
            <w:tcW w:w="1134" w:type="dxa"/>
            <w:vAlign w:val="center"/>
          </w:tcPr>
          <w:p w:rsidR="0047294B" w:rsidRPr="00365382" w:rsidRDefault="0047294B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7294B" w:rsidTr="003C17B1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379" w:type="dxa"/>
          </w:tcPr>
          <w:p w:rsidR="0047294B" w:rsidRPr="00A906E1" w:rsidRDefault="0047294B" w:rsidP="009E11CE">
            <w:pPr>
              <w:jc w:val="both"/>
            </w:pPr>
            <w:r>
              <w:t>П.5.1.</w:t>
            </w:r>
            <w:r w:rsidRPr="00A906E1">
              <w:t>Многоугольники</w:t>
            </w:r>
            <w:r>
              <w:t>.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center"/>
              <w:rPr>
                <w:rFonts w:eastAsia="Calibri"/>
              </w:rPr>
            </w:pPr>
          </w:p>
        </w:tc>
        <w:tc>
          <w:tcPr>
            <w:tcW w:w="1133" w:type="dxa"/>
            <w:vAlign w:val="center"/>
          </w:tcPr>
          <w:p w:rsidR="0047294B" w:rsidRPr="003C17B1" w:rsidRDefault="003C17B1" w:rsidP="003C17B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C17B1">
              <w:rPr>
                <w:rFonts w:eastAsia="Calibri"/>
                <w:sz w:val="22"/>
                <w:szCs w:val="22"/>
                <w:lang w:val="en-US"/>
              </w:rPr>
              <w:t>13.09.18</w:t>
            </w:r>
          </w:p>
        </w:tc>
        <w:tc>
          <w:tcPr>
            <w:tcW w:w="1134" w:type="dxa"/>
            <w:vAlign w:val="center"/>
          </w:tcPr>
          <w:p w:rsidR="0047294B" w:rsidRPr="00365382" w:rsidRDefault="0047294B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7294B" w:rsidTr="003C17B1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379" w:type="dxa"/>
          </w:tcPr>
          <w:p w:rsidR="0047294B" w:rsidRPr="00A906E1" w:rsidRDefault="0047294B" w:rsidP="009E11CE">
            <w:pPr>
              <w:jc w:val="both"/>
            </w:pPr>
            <w:r>
              <w:t>П.5.2.</w:t>
            </w:r>
            <w:r w:rsidRPr="00A906E1">
              <w:t>Параллелограмм и трапеция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center"/>
              <w:rPr>
                <w:rFonts w:eastAsia="Calibri"/>
              </w:rPr>
            </w:pPr>
          </w:p>
        </w:tc>
        <w:tc>
          <w:tcPr>
            <w:tcW w:w="1133" w:type="dxa"/>
            <w:vAlign w:val="center"/>
          </w:tcPr>
          <w:p w:rsidR="0047294B" w:rsidRPr="003C17B1" w:rsidRDefault="003C17B1" w:rsidP="003C17B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C17B1">
              <w:rPr>
                <w:rFonts w:eastAsia="Calibri"/>
                <w:sz w:val="22"/>
                <w:szCs w:val="22"/>
                <w:lang w:val="en-US"/>
              </w:rPr>
              <w:t>18.09.18</w:t>
            </w:r>
          </w:p>
        </w:tc>
        <w:tc>
          <w:tcPr>
            <w:tcW w:w="1134" w:type="dxa"/>
            <w:vAlign w:val="center"/>
          </w:tcPr>
          <w:p w:rsidR="0047294B" w:rsidRPr="00365382" w:rsidRDefault="0047294B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7294B" w:rsidTr="003C17B1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379" w:type="dxa"/>
          </w:tcPr>
          <w:p w:rsidR="0047294B" w:rsidRPr="00A906E1" w:rsidRDefault="0047294B" w:rsidP="009E11CE">
            <w:pPr>
              <w:jc w:val="both"/>
            </w:pPr>
            <w:r>
              <w:t>П.5.2.</w:t>
            </w:r>
            <w:r w:rsidRPr="00A906E1">
              <w:t>Параллелограмм и трапеция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center"/>
              <w:rPr>
                <w:rFonts w:eastAsia="Calibri"/>
              </w:rPr>
            </w:pPr>
          </w:p>
        </w:tc>
        <w:tc>
          <w:tcPr>
            <w:tcW w:w="1133" w:type="dxa"/>
            <w:vAlign w:val="center"/>
          </w:tcPr>
          <w:p w:rsidR="0047294B" w:rsidRPr="003C17B1" w:rsidRDefault="003C17B1" w:rsidP="003C17B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C17B1">
              <w:rPr>
                <w:rFonts w:eastAsia="Calibri"/>
                <w:sz w:val="22"/>
                <w:szCs w:val="22"/>
                <w:lang w:val="en-US"/>
              </w:rPr>
              <w:t>20.09.18</w:t>
            </w:r>
          </w:p>
        </w:tc>
        <w:tc>
          <w:tcPr>
            <w:tcW w:w="1134" w:type="dxa"/>
            <w:vAlign w:val="center"/>
          </w:tcPr>
          <w:p w:rsidR="0047294B" w:rsidRPr="00365382" w:rsidRDefault="0047294B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7294B" w:rsidTr="003C17B1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379" w:type="dxa"/>
          </w:tcPr>
          <w:p w:rsidR="0047294B" w:rsidRPr="00A906E1" w:rsidRDefault="0047294B" w:rsidP="009E11CE">
            <w:pPr>
              <w:jc w:val="both"/>
            </w:pPr>
            <w:r>
              <w:t>П.5.2.</w:t>
            </w:r>
            <w:r w:rsidRPr="00A906E1">
              <w:t>Параллелограмм и трапеция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center"/>
              <w:rPr>
                <w:rFonts w:eastAsia="Calibri"/>
              </w:rPr>
            </w:pPr>
          </w:p>
        </w:tc>
        <w:tc>
          <w:tcPr>
            <w:tcW w:w="1133" w:type="dxa"/>
            <w:vAlign w:val="center"/>
          </w:tcPr>
          <w:p w:rsidR="0047294B" w:rsidRPr="003C17B1" w:rsidRDefault="003C17B1" w:rsidP="003C17B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C17B1">
              <w:rPr>
                <w:rFonts w:eastAsia="Calibri"/>
                <w:sz w:val="22"/>
                <w:szCs w:val="22"/>
                <w:lang w:val="en-US"/>
              </w:rPr>
              <w:t>25.09.18</w:t>
            </w:r>
          </w:p>
        </w:tc>
        <w:tc>
          <w:tcPr>
            <w:tcW w:w="1134" w:type="dxa"/>
            <w:vAlign w:val="center"/>
          </w:tcPr>
          <w:p w:rsidR="0047294B" w:rsidRPr="00365382" w:rsidRDefault="0047294B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7294B" w:rsidTr="003C17B1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379" w:type="dxa"/>
          </w:tcPr>
          <w:p w:rsidR="0047294B" w:rsidRPr="00A906E1" w:rsidRDefault="0047294B" w:rsidP="009E11CE">
            <w:pPr>
              <w:jc w:val="both"/>
            </w:pPr>
            <w:r>
              <w:t>П.5.2.</w:t>
            </w:r>
            <w:r w:rsidRPr="00A906E1">
              <w:t>Параллелограмм и трапеция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center"/>
              <w:rPr>
                <w:rFonts w:eastAsia="Calibri"/>
              </w:rPr>
            </w:pPr>
          </w:p>
        </w:tc>
        <w:tc>
          <w:tcPr>
            <w:tcW w:w="1133" w:type="dxa"/>
            <w:vAlign w:val="center"/>
          </w:tcPr>
          <w:p w:rsidR="0047294B" w:rsidRPr="003C17B1" w:rsidRDefault="003C17B1" w:rsidP="003C17B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C17B1">
              <w:rPr>
                <w:rFonts w:eastAsia="Calibri"/>
                <w:sz w:val="22"/>
                <w:szCs w:val="22"/>
                <w:lang w:val="en-US"/>
              </w:rPr>
              <w:t>27.09.18</w:t>
            </w:r>
          </w:p>
        </w:tc>
        <w:tc>
          <w:tcPr>
            <w:tcW w:w="1134" w:type="dxa"/>
            <w:vAlign w:val="center"/>
          </w:tcPr>
          <w:p w:rsidR="0047294B" w:rsidRPr="00365382" w:rsidRDefault="0047294B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7294B" w:rsidTr="003C17B1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379" w:type="dxa"/>
          </w:tcPr>
          <w:p w:rsidR="0047294B" w:rsidRPr="00A906E1" w:rsidRDefault="0047294B" w:rsidP="009E11CE">
            <w:pPr>
              <w:jc w:val="both"/>
            </w:pPr>
            <w:r>
              <w:t>П.5.2.</w:t>
            </w:r>
            <w:r w:rsidRPr="00A906E1">
              <w:t>Параллелограмм и трапеция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center"/>
              <w:rPr>
                <w:rFonts w:eastAsia="Calibri"/>
              </w:rPr>
            </w:pPr>
          </w:p>
        </w:tc>
        <w:tc>
          <w:tcPr>
            <w:tcW w:w="1133" w:type="dxa"/>
            <w:vAlign w:val="center"/>
          </w:tcPr>
          <w:p w:rsidR="0047294B" w:rsidRPr="003C17B1" w:rsidRDefault="003C17B1" w:rsidP="003C17B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C17B1">
              <w:rPr>
                <w:rFonts w:eastAsia="Calibri"/>
                <w:sz w:val="22"/>
                <w:szCs w:val="22"/>
                <w:lang w:val="en-US"/>
              </w:rPr>
              <w:t>02.10.18</w:t>
            </w:r>
          </w:p>
        </w:tc>
        <w:tc>
          <w:tcPr>
            <w:tcW w:w="1134" w:type="dxa"/>
            <w:vAlign w:val="center"/>
          </w:tcPr>
          <w:p w:rsidR="0047294B" w:rsidRPr="00365382" w:rsidRDefault="0047294B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7294B" w:rsidTr="003C17B1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6379" w:type="dxa"/>
          </w:tcPr>
          <w:p w:rsidR="0047294B" w:rsidRPr="00A906E1" w:rsidRDefault="0047294B" w:rsidP="009E11CE">
            <w:pPr>
              <w:jc w:val="both"/>
            </w:pPr>
            <w:r>
              <w:t>П.5.2.</w:t>
            </w:r>
            <w:r w:rsidRPr="00A906E1">
              <w:t>Параллелограмм и трапеция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center"/>
              <w:rPr>
                <w:rFonts w:eastAsia="Calibri"/>
              </w:rPr>
            </w:pPr>
          </w:p>
        </w:tc>
        <w:tc>
          <w:tcPr>
            <w:tcW w:w="1133" w:type="dxa"/>
            <w:vAlign w:val="center"/>
          </w:tcPr>
          <w:p w:rsidR="0047294B" w:rsidRPr="003C17B1" w:rsidRDefault="003C17B1" w:rsidP="003C17B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C17B1">
              <w:rPr>
                <w:rFonts w:eastAsia="Calibri"/>
                <w:sz w:val="22"/>
                <w:szCs w:val="22"/>
                <w:lang w:val="en-US"/>
              </w:rPr>
              <w:t>04.10.18</w:t>
            </w:r>
          </w:p>
        </w:tc>
        <w:tc>
          <w:tcPr>
            <w:tcW w:w="1134" w:type="dxa"/>
            <w:vAlign w:val="center"/>
          </w:tcPr>
          <w:p w:rsidR="0047294B" w:rsidRPr="00365382" w:rsidRDefault="0047294B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7294B" w:rsidTr="003C17B1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6379" w:type="dxa"/>
            <w:vAlign w:val="center"/>
          </w:tcPr>
          <w:p w:rsidR="0047294B" w:rsidRPr="00A906E1" w:rsidRDefault="0047294B" w:rsidP="009E11CE">
            <w:r>
              <w:t>П.5.3.</w:t>
            </w:r>
            <w:r w:rsidRPr="00A906E1">
              <w:t>Прямоугольник, ромб, квадрат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center"/>
              <w:rPr>
                <w:rFonts w:eastAsia="Calibri"/>
              </w:rPr>
            </w:pPr>
          </w:p>
        </w:tc>
        <w:tc>
          <w:tcPr>
            <w:tcW w:w="1133" w:type="dxa"/>
            <w:vAlign w:val="center"/>
          </w:tcPr>
          <w:p w:rsidR="0047294B" w:rsidRPr="003C17B1" w:rsidRDefault="003C17B1" w:rsidP="003C17B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C17B1">
              <w:rPr>
                <w:rFonts w:eastAsia="Calibri"/>
                <w:sz w:val="22"/>
                <w:szCs w:val="22"/>
                <w:lang w:val="en-US"/>
              </w:rPr>
              <w:t>09.10.18</w:t>
            </w:r>
          </w:p>
        </w:tc>
        <w:tc>
          <w:tcPr>
            <w:tcW w:w="1134" w:type="dxa"/>
            <w:vAlign w:val="center"/>
          </w:tcPr>
          <w:p w:rsidR="0047294B" w:rsidRPr="00365382" w:rsidRDefault="0047294B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7294B" w:rsidTr="003C17B1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6379" w:type="dxa"/>
            <w:vAlign w:val="center"/>
          </w:tcPr>
          <w:p w:rsidR="0047294B" w:rsidRPr="00A906E1" w:rsidRDefault="0047294B" w:rsidP="009E11CE">
            <w:r>
              <w:t>П.5.3.</w:t>
            </w:r>
            <w:r w:rsidRPr="00A906E1">
              <w:t>Прямоугольник, ромб, квадрат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center"/>
              <w:rPr>
                <w:rFonts w:eastAsia="Calibri"/>
              </w:rPr>
            </w:pPr>
          </w:p>
        </w:tc>
        <w:tc>
          <w:tcPr>
            <w:tcW w:w="1133" w:type="dxa"/>
            <w:vAlign w:val="center"/>
          </w:tcPr>
          <w:p w:rsidR="0047294B" w:rsidRPr="003C17B1" w:rsidRDefault="003C17B1" w:rsidP="003C17B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C17B1">
              <w:rPr>
                <w:rFonts w:eastAsia="Calibri"/>
                <w:sz w:val="22"/>
                <w:szCs w:val="22"/>
                <w:lang w:val="en-US"/>
              </w:rPr>
              <w:t>11.10.18</w:t>
            </w:r>
          </w:p>
        </w:tc>
        <w:tc>
          <w:tcPr>
            <w:tcW w:w="1134" w:type="dxa"/>
            <w:vAlign w:val="center"/>
          </w:tcPr>
          <w:p w:rsidR="0047294B" w:rsidRPr="00365382" w:rsidRDefault="0047294B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7294B" w:rsidTr="003C17B1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6379" w:type="dxa"/>
            <w:vAlign w:val="center"/>
          </w:tcPr>
          <w:p w:rsidR="0047294B" w:rsidRPr="00A906E1" w:rsidRDefault="0047294B" w:rsidP="009E11CE">
            <w:r>
              <w:t>П.5.3.</w:t>
            </w:r>
            <w:r w:rsidRPr="00A906E1">
              <w:t>Прямоугольник, ромб, квадрат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center"/>
              <w:rPr>
                <w:rFonts w:eastAsia="Calibri"/>
              </w:rPr>
            </w:pPr>
          </w:p>
        </w:tc>
        <w:tc>
          <w:tcPr>
            <w:tcW w:w="1133" w:type="dxa"/>
            <w:vAlign w:val="center"/>
          </w:tcPr>
          <w:p w:rsidR="0047294B" w:rsidRPr="003C17B1" w:rsidRDefault="003C17B1" w:rsidP="003C17B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C17B1">
              <w:rPr>
                <w:rFonts w:eastAsia="Calibri"/>
                <w:sz w:val="22"/>
                <w:szCs w:val="22"/>
                <w:lang w:val="en-US"/>
              </w:rPr>
              <w:t>16.10.18</w:t>
            </w:r>
          </w:p>
        </w:tc>
        <w:tc>
          <w:tcPr>
            <w:tcW w:w="1134" w:type="dxa"/>
            <w:vAlign w:val="center"/>
          </w:tcPr>
          <w:p w:rsidR="0047294B" w:rsidRPr="00365382" w:rsidRDefault="0047294B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7294B" w:rsidTr="003C17B1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6379" w:type="dxa"/>
            <w:vAlign w:val="center"/>
          </w:tcPr>
          <w:p w:rsidR="0047294B" w:rsidRPr="00A906E1" w:rsidRDefault="0047294B" w:rsidP="009E11CE">
            <w:r>
              <w:t>П.5.3.</w:t>
            </w:r>
            <w:r w:rsidRPr="00A906E1">
              <w:t>Прямоугольник, ромб, квадрат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center"/>
              <w:rPr>
                <w:rFonts w:eastAsia="Calibri"/>
              </w:rPr>
            </w:pPr>
          </w:p>
        </w:tc>
        <w:tc>
          <w:tcPr>
            <w:tcW w:w="1133" w:type="dxa"/>
            <w:vAlign w:val="center"/>
          </w:tcPr>
          <w:p w:rsidR="0047294B" w:rsidRPr="003C17B1" w:rsidRDefault="003C17B1" w:rsidP="003C17B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C17B1">
              <w:rPr>
                <w:rFonts w:eastAsia="Calibri"/>
                <w:sz w:val="22"/>
                <w:szCs w:val="22"/>
                <w:lang w:val="en-US"/>
              </w:rPr>
              <w:t>18.10.18</w:t>
            </w:r>
          </w:p>
        </w:tc>
        <w:tc>
          <w:tcPr>
            <w:tcW w:w="1134" w:type="dxa"/>
            <w:vAlign w:val="center"/>
          </w:tcPr>
          <w:p w:rsidR="0047294B" w:rsidRPr="00365382" w:rsidRDefault="0047294B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7294B" w:rsidTr="003C17B1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6379" w:type="dxa"/>
            <w:vAlign w:val="center"/>
          </w:tcPr>
          <w:p w:rsidR="0047294B" w:rsidRPr="0041582B" w:rsidRDefault="0047294B" w:rsidP="0047294B">
            <w:r w:rsidRPr="00CA433B">
              <w:rPr>
                <w:i/>
              </w:rPr>
              <w:t>Решение задач</w:t>
            </w:r>
            <w:r>
              <w:rPr>
                <w:i/>
              </w:rPr>
              <w:t xml:space="preserve"> </w:t>
            </w:r>
            <w:r>
              <w:t>по теме «Четырехугольники»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center"/>
              <w:rPr>
                <w:rFonts w:eastAsia="Calibri"/>
              </w:rPr>
            </w:pPr>
          </w:p>
        </w:tc>
        <w:tc>
          <w:tcPr>
            <w:tcW w:w="1133" w:type="dxa"/>
            <w:vAlign w:val="center"/>
          </w:tcPr>
          <w:p w:rsidR="0047294B" w:rsidRPr="003C17B1" w:rsidRDefault="003C17B1" w:rsidP="003C17B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C17B1">
              <w:rPr>
                <w:rFonts w:eastAsia="Calibri"/>
                <w:sz w:val="22"/>
                <w:szCs w:val="22"/>
                <w:lang w:val="en-US"/>
              </w:rPr>
              <w:t>23.10.18</w:t>
            </w:r>
          </w:p>
        </w:tc>
        <w:tc>
          <w:tcPr>
            <w:tcW w:w="1134" w:type="dxa"/>
            <w:vAlign w:val="center"/>
          </w:tcPr>
          <w:p w:rsidR="0047294B" w:rsidRPr="00365382" w:rsidRDefault="0047294B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7294B" w:rsidTr="003C17B1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6379" w:type="dxa"/>
            <w:vAlign w:val="center"/>
          </w:tcPr>
          <w:p w:rsidR="0047294B" w:rsidRPr="00A906E1" w:rsidRDefault="0047294B" w:rsidP="0047294B">
            <w:r w:rsidRPr="0074103B">
              <w:rPr>
                <w:i/>
              </w:rPr>
              <w:t>Контрольная работа</w:t>
            </w:r>
            <w:r w:rsidRPr="00A906E1">
              <w:t xml:space="preserve"> </w:t>
            </w:r>
            <w:r w:rsidRPr="0074103B">
              <w:rPr>
                <w:i/>
              </w:rPr>
              <w:t>№1</w:t>
            </w:r>
            <w:r>
              <w:rPr>
                <w:i/>
              </w:rPr>
              <w:t xml:space="preserve"> </w:t>
            </w:r>
            <w:r w:rsidRPr="00A906E1">
              <w:t>по теме «Четырехугольники»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center"/>
              <w:rPr>
                <w:rFonts w:eastAsia="Calibri"/>
              </w:rPr>
            </w:pPr>
          </w:p>
        </w:tc>
        <w:tc>
          <w:tcPr>
            <w:tcW w:w="1133" w:type="dxa"/>
            <w:vAlign w:val="center"/>
          </w:tcPr>
          <w:p w:rsidR="0047294B" w:rsidRPr="003C17B1" w:rsidRDefault="003C17B1" w:rsidP="003C17B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C17B1">
              <w:rPr>
                <w:rFonts w:eastAsia="Calibri"/>
                <w:sz w:val="22"/>
                <w:szCs w:val="22"/>
                <w:lang w:val="en-US"/>
              </w:rPr>
              <w:t>25.10.18</w:t>
            </w:r>
          </w:p>
        </w:tc>
        <w:tc>
          <w:tcPr>
            <w:tcW w:w="1134" w:type="dxa"/>
            <w:vAlign w:val="center"/>
          </w:tcPr>
          <w:p w:rsidR="0047294B" w:rsidRPr="00365382" w:rsidRDefault="0047294B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7294B" w:rsidTr="001024D4">
        <w:tc>
          <w:tcPr>
            <w:tcW w:w="15416" w:type="dxa"/>
            <w:gridSpan w:val="5"/>
          </w:tcPr>
          <w:p w:rsidR="0047294B" w:rsidRPr="00386AD6" w:rsidRDefault="0047294B" w:rsidP="0047294B">
            <w:pPr>
              <w:jc w:val="center"/>
              <w:rPr>
                <w:rFonts w:eastAsia="Calibri"/>
                <w:i/>
                <w:sz w:val="22"/>
                <w:szCs w:val="22"/>
                <w:lang w:val="en-US"/>
              </w:rPr>
            </w:pPr>
            <w:r w:rsidRPr="0074103B">
              <w:rPr>
                <w:bCs/>
                <w:i/>
              </w:rPr>
              <w:t>Глава</w:t>
            </w:r>
            <w:r>
              <w:rPr>
                <w:bCs/>
                <w:i/>
                <w:lang w:val="en-US"/>
              </w:rPr>
              <w:t xml:space="preserve"> V</w:t>
            </w:r>
            <w:r w:rsidRPr="0074103B">
              <w:rPr>
                <w:bCs/>
                <w:i/>
                <w:lang w:val="en-US"/>
              </w:rPr>
              <w:t>I</w:t>
            </w:r>
            <w:r w:rsidRPr="0074103B">
              <w:rPr>
                <w:bCs/>
                <w:i/>
              </w:rPr>
              <w:t>.  Площадь  (15ч)</w:t>
            </w:r>
          </w:p>
        </w:tc>
      </w:tr>
      <w:tr w:rsidR="001024D4" w:rsidTr="001024D4">
        <w:trPr>
          <w:trHeight w:val="164"/>
        </w:trPr>
        <w:tc>
          <w:tcPr>
            <w:tcW w:w="675" w:type="dxa"/>
            <w:vAlign w:val="center"/>
          </w:tcPr>
          <w:p w:rsidR="001024D4" w:rsidRPr="00365382" w:rsidRDefault="001024D4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379" w:type="dxa"/>
          </w:tcPr>
          <w:p w:rsidR="001024D4" w:rsidRPr="00A906E1" w:rsidRDefault="001024D4" w:rsidP="009E11CE">
            <w:pPr>
              <w:jc w:val="both"/>
            </w:pPr>
            <w:r>
              <w:t>П.6.1.</w:t>
            </w:r>
            <w:r w:rsidRPr="00A906E1">
              <w:t>Площадь многоугольника</w:t>
            </w:r>
          </w:p>
        </w:tc>
        <w:tc>
          <w:tcPr>
            <w:tcW w:w="6095" w:type="dxa"/>
            <w:vMerge w:val="restart"/>
            <w:vAlign w:val="center"/>
          </w:tcPr>
          <w:p w:rsidR="001024D4" w:rsidRPr="00915605" w:rsidRDefault="001024D4" w:rsidP="001024D4">
            <w:pPr>
              <w:jc w:val="both"/>
              <w:rPr>
                <w:sz w:val="22"/>
                <w:szCs w:val="22"/>
                <w:lang w:eastAsia="ru-RU"/>
              </w:rPr>
            </w:pPr>
            <w:r w:rsidRPr="00915605">
              <w:rPr>
                <w:color w:val="000000"/>
                <w:spacing w:val="-10"/>
                <w:sz w:val="22"/>
                <w:szCs w:val="22"/>
                <w:lang w:eastAsia="ru-RU"/>
              </w:rPr>
              <w:t xml:space="preserve">Объяснять, как производится измерение площадей многоугольников;  формулировать основные свойства площадей, </w:t>
            </w:r>
            <w:r w:rsidRPr="00915605">
              <w:rPr>
                <w:sz w:val="22"/>
                <w:szCs w:val="22"/>
              </w:rPr>
              <w:t xml:space="preserve">уметь выводить формулу для вычисления площади параллелограмма, уметь выводить формулу для вычисления площади треугольника; </w:t>
            </w:r>
            <w:r w:rsidRPr="00915605">
              <w:rPr>
                <w:color w:val="000000"/>
                <w:spacing w:val="-10"/>
                <w:sz w:val="22"/>
                <w:szCs w:val="22"/>
                <w:lang w:eastAsia="ru-RU"/>
              </w:rPr>
              <w:t>формулировать и доказывать теорему об отношении пло</w:t>
            </w:r>
            <w:r w:rsidRPr="00915605">
              <w:rPr>
                <w:color w:val="000000"/>
                <w:spacing w:val="-10"/>
                <w:sz w:val="22"/>
                <w:szCs w:val="22"/>
                <w:lang w:eastAsia="ru-RU"/>
              </w:rPr>
              <w:softHyphen/>
              <w:t>щадей треугольников, имеющих по равному углу; выводить формулу Герона для площади треугольника</w:t>
            </w:r>
            <w:r w:rsidR="00915605" w:rsidRPr="00915605">
              <w:rPr>
                <w:color w:val="000000"/>
                <w:spacing w:val="-10"/>
                <w:sz w:val="22"/>
                <w:szCs w:val="22"/>
                <w:lang w:eastAsia="ru-RU"/>
              </w:rPr>
              <w:t>, у</w:t>
            </w:r>
            <w:r w:rsidRPr="00915605">
              <w:rPr>
                <w:sz w:val="22"/>
                <w:szCs w:val="22"/>
              </w:rPr>
              <w:t xml:space="preserve">меть выводить формулу для </w:t>
            </w:r>
            <w:r w:rsidRPr="00915605">
              <w:rPr>
                <w:sz w:val="22"/>
                <w:szCs w:val="22"/>
              </w:rPr>
              <w:lastRenderedPageBreak/>
              <w:t>вычисления площади трапеции</w:t>
            </w:r>
            <w:r w:rsidR="00915605" w:rsidRPr="00915605">
              <w:rPr>
                <w:sz w:val="22"/>
                <w:szCs w:val="22"/>
              </w:rPr>
              <w:t>. Формулировать и доказывать теорему, обратную теореме Пифагора.</w:t>
            </w:r>
          </w:p>
          <w:p w:rsidR="001024D4" w:rsidRPr="00915605" w:rsidRDefault="001024D4" w:rsidP="001024D4">
            <w:pPr>
              <w:jc w:val="both"/>
              <w:rPr>
                <w:sz w:val="22"/>
                <w:szCs w:val="22"/>
              </w:rPr>
            </w:pPr>
            <w:r w:rsidRPr="00915605">
              <w:rPr>
                <w:sz w:val="22"/>
                <w:szCs w:val="22"/>
                <w:u w:val="single"/>
              </w:rPr>
              <w:t>Личностные</w:t>
            </w:r>
            <w:r w:rsidRPr="00915605">
              <w:rPr>
                <w:sz w:val="22"/>
                <w:szCs w:val="22"/>
              </w:rPr>
              <w:t xml:space="preserve"> Формирование познавательного устойчивого интереса к изучению и закреплению нового, мотивации к самостоятельной и коллективной исследовательской деятельности: индивидуальной или в составе группы;</w:t>
            </w:r>
          </w:p>
          <w:p w:rsidR="001024D4" w:rsidRPr="00915605" w:rsidRDefault="001024D4" w:rsidP="001024D4">
            <w:pPr>
              <w:jc w:val="both"/>
              <w:rPr>
                <w:sz w:val="22"/>
                <w:szCs w:val="22"/>
              </w:rPr>
            </w:pPr>
            <w:r w:rsidRPr="00915605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915605">
              <w:rPr>
                <w:sz w:val="22"/>
                <w:szCs w:val="22"/>
              </w:rPr>
              <w:t xml:space="preserve"> </w:t>
            </w:r>
            <w:r w:rsidR="00915605" w:rsidRPr="00915605">
              <w:rPr>
                <w:sz w:val="22"/>
                <w:szCs w:val="22"/>
              </w:rPr>
              <w:t>С</w:t>
            </w:r>
            <w:proofErr w:type="gramEnd"/>
            <w:r w:rsidR="00915605" w:rsidRPr="00915605">
              <w:rPr>
                <w:sz w:val="22"/>
                <w:szCs w:val="22"/>
              </w:rPr>
              <w:t xml:space="preserve">троить  логическое рассуждение,  владеть общим приемом решения задач, строить речевое высказывание; </w:t>
            </w:r>
            <w:r w:rsidRPr="00915605">
              <w:rPr>
                <w:sz w:val="22"/>
                <w:szCs w:val="22"/>
                <w:u w:val="single"/>
              </w:rPr>
              <w:t>Регулятивные</w:t>
            </w:r>
            <w:r w:rsidRPr="00915605">
              <w:rPr>
                <w:sz w:val="22"/>
                <w:szCs w:val="22"/>
              </w:rPr>
              <w:t xml:space="preserve"> </w:t>
            </w:r>
            <w:r w:rsidR="00915605" w:rsidRPr="00915605">
              <w:rPr>
                <w:sz w:val="22"/>
                <w:szCs w:val="22"/>
              </w:rPr>
              <w:t>Контролировать действие партнера; принимать во внимание разные мнения и интересы, обосновывать собственную позицию</w:t>
            </w:r>
            <w:r w:rsidRPr="00915605">
              <w:rPr>
                <w:sz w:val="22"/>
                <w:szCs w:val="22"/>
              </w:rPr>
              <w:t>;</w:t>
            </w:r>
          </w:p>
          <w:p w:rsidR="001024D4" w:rsidRPr="00915605" w:rsidRDefault="001024D4" w:rsidP="001024D4">
            <w:pPr>
              <w:jc w:val="both"/>
              <w:rPr>
                <w:sz w:val="22"/>
                <w:szCs w:val="22"/>
              </w:rPr>
            </w:pPr>
            <w:r w:rsidRPr="00915605">
              <w:rPr>
                <w:sz w:val="22"/>
                <w:szCs w:val="22"/>
                <w:u w:val="single"/>
              </w:rPr>
              <w:t>Познавательные</w:t>
            </w:r>
            <w:proofErr w:type="gramStart"/>
            <w:r w:rsidRPr="00915605">
              <w:rPr>
                <w:sz w:val="22"/>
                <w:szCs w:val="22"/>
              </w:rPr>
              <w:t xml:space="preserve"> У</w:t>
            </w:r>
            <w:proofErr w:type="gramEnd"/>
            <w:r w:rsidRPr="00915605">
              <w:rPr>
                <w:sz w:val="22"/>
                <w:szCs w:val="22"/>
              </w:rPr>
              <w:t>станавливать причинно-следственные связи; определять основную и второстепенную информацию; выражать смысл ситуации различными средствами (рисунки, схемы, символы, знаки)</w:t>
            </w:r>
            <w:r w:rsidR="00010759">
              <w:rPr>
                <w:sz w:val="22"/>
                <w:szCs w:val="22"/>
              </w:rPr>
              <w:t>.</w:t>
            </w:r>
          </w:p>
        </w:tc>
        <w:tc>
          <w:tcPr>
            <w:tcW w:w="1133" w:type="dxa"/>
            <w:vAlign w:val="center"/>
          </w:tcPr>
          <w:p w:rsidR="001024D4" w:rsidRPr="00636F06" w:rsidRDefault="00636F06" w:rsidP="00636F06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lastRenderedPageBreak/>
              <w:t>06.11.18</w:t>
            </w:r>
          </w:p>
        </w:tc>
        <w:tc>
          <w:tcPr>
            <w:tcW w:w="1134" w:type="dxa"/>
          </w:tcPr>
          <w:p w:rsidR="001024D4" w:rsidRPr="00365382" w:rsidRDefault="001024D4" w:rsidP="00187A02">
            <w:pPr>
              <w:jc w:val="center"/>
              <w:rPr>
                <w:rFonts w:eastAsia="Calibri"/>
              </w:rPr>
            </w:pPr>
          </w:p>
        </w:tc>
      </w:tr>
      <w:tr w:rsidR="0047294B" w:rsidTr="001024D4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379" w:type="dxa"/>
          </w:tcPr>
          <w:p w:rsidR="0047294B" w:rsidRPr="00A906E1" w:rsidRDefault="0047294B" w:rsidP="009E11CE">
            <w:pPr>
              <w:jc w:val="both"/>
            </w:pPr>
            <w:r>
              <w:t>П.6.1.</w:t>
            </w:r>
            <w:r w:rsidRPr="00A906E1">
              <w:t>Площадь многоугольника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47294B" w:rsidRPr="003B6800" w:rsidRDefault="00636F06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</w:t>
            </w:r>
            <w:r w:rsidR="006F2751">
              <w:rPr>
                <w:rFonts w:eastAsia="Calibri"/>
                <w:sz w:val="22"/>
                <w:szCs w:val="22"/>
                <w:lang w:val="en-US"/>
              </w:rPr>
              <w:t>8.11.18</w:t>
            </w:r>
          </w:p>
        </w:tc>
        <w:tc>
          <w:tcPr>
            <w:tcW w:w="1134" w:type="dxa"/>
          </w:tcPr>
          <w:p w:rsidR="0047294B" w:rsidRPr="00365382" w:rsidRDefault="0047294B" w:rsidP="00187A02">
            <w:pPr>
              <w:jc w:val="center"/>
              <w:rPr>
                <w:rFonts w:eastAsia="Calibri"/>
              </w:rPr>
            </w:pPr>
          </w:p>
        </w:tc>
      </w:tr>
      <w:tr w:rsidR="0047294B" w:rsidTr="001024D4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379" w:type="dxa"/>
          </w:tcPr>
          <w:p w:rsidR="0047294B" w:rsidRPr="00A906E1" w:rsidRDefault="0047294B" w:rsidP="009E11CE">
            <w:r>
              <w:t>П.6.2.</w:t>
            </w:r>
            <w:r w:rsidRPr="00A906E1">
              <w:t>Площадь параллелограмма, треугольника и трапеции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47294B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13.11.18</w:t>
            </w:r>
          </w:p>
        </w:tc>
        <w:tc>
          <w:tcPr>
            <w:tcW w:w="1134" w:type="dxa"/>
          </w:tcPr>
          <w:p w:rsidR="0047294B" w:rsidRPr="00365382" w:rsidRDefault="0047294B" w:rsidP="00187A02">
            <w:pPr>
              <w:jc w:val="center"/>
              <w:rPr>
                <w:rFonts w:eastAsia="Calibri"/>
              </w:rPr>
            </w:pPr>
          </w:p>
        </w:tc>
      </w:tr>
      <w:tr w:rsidR="0047294B" w:rsidTr="001024D4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379" w:type="dxa"/>
          </w:tcPr>
          <w:p w:rsidR="0047294B" w:rsidRPr="00A906E1" w:rsidRDefault="0047294B" w:rsidP="009E11CE">
            <w:r>
              <w:t>П.6.2.</w:t>
            </w:r>
            <w:r w:rsidRPr="00A906E1">
              <w:t>Площадь параллелограмма, треугольника и трапеции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47294B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15.11.18</w:t>
            </w:r>
          </w:p>
        </w:tc>
        <w:tc>
          <w:tcPr>
            <w:tcW w:w="1134" w:type="dxa"/>
          </w:tcPr>
          <w:p w:rsidR="0047294B" w:rsidRPr="00365382" w:rsidRDefault="0047294B" w:rsidP="00187A02">
            <w:pPr>
              <w:jc w:val="center"/>
              <w:rPr>
                <w:rFonts w:eastAsia="Calibri"/>
              </w:rPr>
            </w:pPr>
          </w:p>
        </w:tc>
      </w:tr>
      <w:tr w:rsidR="0047294B" w:rsidTr="001024D4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379" w:type="dxa"/>
          </w:tcPr>
          <w:p w:rsidR="0047294B" w:rsidRPr="00A906E1" w:rsidRDefault="0047294B" w:rsidP="009E11CE">
            <w:r>
              <w:t>П.6.2.</w:t>
            </w:r>
            <w:r w:rsidRPr="00A906E1">
              <w:t>Площадь параллелограмма, треугольника и трапеции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47294B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20.11.18</w:t>
            </w:r>
          </w:p>
        </w:tc>
        <w:tc>
          <w:tcPr>
            <w:tcW w:w="1134" w:type="dxa"/>
          </w:tcPr>
          <w:p w:rsidR="0047294B" w:rsidRPr="00365382" w:rsidRDefault="0047294B" w:rsidP="00187A02">
            <w:pPr>
              <w:jc w:val="center"/>
              <w:rPr>
                <w:rFonts w:eastAsia="Calibri"/>
              </w:rPr>
            </w:pPr>
          </w:p>
        </w:tc>
      </w:tr>
      <w:tr w:rsidR="0047294B" w:rsidTr="001024D4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</w:t>
            </w:r>
          </w:p>
        </w:tc>
        <w:tc>
          <w:tcPr>
            <w:tcW w:w="6379" w:type="dxa"/>
          </w:tcPr>
          <w:p w:rsidR="0047294B" w:rsidRPr="00A906E1" w:rsidRDefault="0047294B" w:rsidP="009E11CE">
            <w:r>
              <w:t>П.6.2.</w:t>
            </w:r>
            <w:r w:rsidRPr="00A906E1">
              <w:t>Площадь параллелограмма, треугольника и трапеции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47294B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22.11.18</w:t>
            </w:r>
          </w:p>
        </w:tc>
        <w:tc>
          <w:tcPr>
            <w:tcW w:w="1134" w:type="dxa"/>
          </w:tcPr>
          <w:p w:rsidR="0047294B" w:rsidRPr="00365382" w:rsidRDefault="0047294B" w:rsidP="00187A02">
            <w:pPr>
              <w:jc w:val="center"/>
              <w:rPr>
                <w:rFonts w:eastAsia="Calibri"/>
              </w:rPr>
            </w:pPr>
          </w:p>
        </w:tc>
      </w:tr>
      <w:tr w:rsidR="0047294B" w:rsidTr="001024D4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</w:t>
            </w:r>
          </w:p>
        </w:tc>
        <w:tc>
          <w:tcPr>
            <w:tcW w:w="6379" w:type="dxa"/>
          </w:tcPr>
          <w:p w:rsidR="0047294B" w:rsidRPr="00A906E1" w:rsidRDefault="0047294B" w:rsidP="009E11CE">
            <w:r>
              <w:t>П.6.2.</w:t>
            </w:r>
            <w:r w:rsidRPr="00A906E1">
              <w:t>Площадь параллелограмма, треугольника и трапеции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47294B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27.11.18</w:t>
            </w:r>
          </w:p>
        </w:tc>
        <w:tc>
          <w:tcPr>
            <w:tcW w:w="1134" w:type="dxa"/>
          </w:tcPr>
          <w:p w:rsidR="0047294B" w:rsidRPr="00365382" w:rsidRDefault="0047294B" w:rsidP="00187A02">
            <w:pPr>
              <w:jc w:val="center"/>
              <w:rPr>
                <w:rFonts w:eastAsia="Calibri"/>
              </w:rPr>
            </w:pPr>
          </w:p>
        </w:tc>
      </w:tr>
      <w:tr w:rsidR="0047294B" w:rsidTr="001024D4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379" w:type="dxa"/>
          </w:tcPr>
          <w:p w:rsidR="0047294B" w:rsidRPr="00A906E1" w:rsidRDefault="0047294B" w:rsidP="009E11CE">
            <w:r>
              <w:t>П.6.2.</w:t>
            </w:r>
            <w:r w:rsidRPr="00A906E1">
              <w:t>Площадь параллелограмма, треугольника и трапеции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47294B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29.11.18</w:t>
            </w:r>
          </w:p>
        </w:tc>
        <w:tc>
          <w:tcPr>
            <w:tcW w:w="1134" w:type="dxa"/>
          </w:tcPr>
          <w:p w:rsidR="0047294B" w:rsidRPr="00365382" w:rsidRDefault="0047294B" w:rsidP="00187A02">
            <w:pPr>
              <w:jc w:val="center"/>
              <w:rPr>
                <w:rFonts w:eastAsia="Calibri"/>
              </w:rPr>
            </w:pPr>
          </w:p>
        </w:tc>
      </w:tr>
      <w:tr w:rsidR="0047294B" w:rsidTr="001024D4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379" w:type="dxa"/>
          </w:tcPr>
          <w:p w:rsidR="0047294B" w:rsidRPr="00A906E1" w:rsidRDefault="0047294B" w:rsidP="009E11CE">
            <w:pPr>
              <w:jc w:val="both"/>
            </w:pPr>
            <w:r>
              <w:t>П.6.3.</w:t>
            </w:r>
            <w:r w:rsidRPr="00A906E1">
              <w:t>Теорема Пифагора</w:t>
            </w:r>
            <w:r>
              <w:t>.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47294B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04.12.18</w:t>
            </w:r>
          </w:p>
        </w:tc>
        <w:tc>
          <w:tcPr>
            <w:tcW w:w="1134" w:type="dxa"/>
          </w:tcPr>
          <w:p w:rsidR="0047294B" w:rsidRPr="00365382" w:rsidRDefault="0047294B" w:rsidP="00187A02">
            <w:pPr>
              <w:jc w:val="center"/>
              <w:rPr>
                <w:rFonts w:eastAsia="Calibri"/>
              </w:rPr>
            </w:pPr>
          </w:p>
        </w:tc>
      </w:tr>
      <w:tr w:rsidR="0047294B" w:rsidTr="001024D4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6379" w:type="dxa"/>
          </w:tcPr>
          <w:p w:rsidR="0047294B" w:rsidRPr="00A906E1" w:rsidRDefault="0047294B" w:rsidP="009E11CE">
            <w:pPr>
              <w:jc w:val="both"/>
            </w:pPr>
            <w:r>
              <w:t>П.6.3.</w:t>
            </w:r>
            <w:r w:rsidRPr="00A906E1">
              <w:t>Теорема Пифагора</w:t>
            </w:r>
            <w:r>
              <w:t>.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47294B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06.12.18</w:t>
            </w:r>
          </w:p>
        </w:tc>
        <w:tc>
          <w:tcPr>
            <w:tcW w:w="1134" w:type="dxa"/>
          </w:tcPr>
          <w:p w:rsidR="0047294B" w:rsidRPr="00365382" w:rsidRDefault="0047294B" w:rsidP="00187A02">
            <w:pPr>
              <w:jc w:val="center"/>
              <w:rPr>
                <w:rFonts w:eastAsia="Calibri"/>
              </w:rPr>
            </w:pPr>
          </w:p>
        </w:tc>
      </w:tr>
      <w:tr w:rsidR="0047294B" w:rsidTr="001024D4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6379" w:type="dxa"/>
          </w:tcPr>
          <w:p w:rsidR="0047294B" w:rsidRPr="00A906E1" w:rsidRDefault="0047294B" w:rsidP="009E11CE">
            <w:pPr>
              <w:jc w:val="both"/>
            </w:pPr>
            <w:r>
              <w:t>П.6.3.</w:t>
            </w:r>
            <w:r w:rsidRPr="00A906E1">
              <w:t>Теорема Пифагора</w:t>
            </w:r>
            <w:r>
              <w:t>.</w:t>
            </w:r>
          </w:p>
        </w:tc>
        <w:tc>
          <w:tcPr>
            <w:tcW w:w="6095" w:type="dxa"/>
            <w:vMerge/>
          </w:tcPr>
          <w:p w:rsidR="0047294B" w:rsidRPr="003B6800" w:rsidRDefault="0047294B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47294B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11.12.18</w:t>
            </w:r>
          </w:p>
        </w:tc>
        <w:tc>
          <w:tcPr>
            <w:tcW w:w="1134" w:type="dxa"/>
          </w:tcPr>
          <w:p w:rsidR="0047294B" w:rsidRPr="00365382" w:rsidRDefault="0047294B" w:rsidP="00187A02">
            <w:pPr>
              <w:jc w:val="center"/>
              <w:rPr>
                <w:rFonts w:eastAsia="Calibri"/>
              </w:rPr>
            </w:pPr>
          </w:p>
        </w:tc>
      </w:tr>
      <w:tr w:rsidR="0047294B" w:rsidTr="001024D4">
        <w:tc>
          <w:tcPr>
            <w:tcW w:w="675" w:type="dxa"/>
            <w:vAlign w:val="center"/>
          </w:tcPr>
          <w:p w:rsidR="0047294B" w:rsidRDefault="0047294B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6379" w:type="dxa"/>
          </w:tcPr>
          <w:p w:rsidR="0047294B" w:rsidRPr="00A906E1" w:rsidRDefault="0047294B" w:rsidP="009E11CE">
            <w:pPr>
              <w:jc w:val="both"/>
            </w:pPr>
            <w:r>
              <w:t>П.6.3.</w:t>
            </w:r>
            <w:r w:rsidRPr="00A906E1">
              <w:t>Теорема Пифагора</w:t>
            </w:r>
            <w:r>
              <w:t>.</w:t>
            </w:r>
          </w:p>
        </w:tc>
        <w:tc>
          <w:tcPr>
            <w:tcW w:w="6095" w:type="dxa"/>
            <w:vMerge/>
          </w:tcPr>
          <w:p w:rsidR="0047294B" w:rsidRPr="00C51885" w:rsidRDefault="0047294B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47294B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13.12.18</w:t>
            </w:r>
          </w:p>
        </w:tc>
        <w:tc>
          <w:tcPr>
            <w:tcW w:w="1134" w:type="dxa"/>
          </w:tcPr>
          <w:p w:rsidR="0047294B" w:rsidRPr="006F2751" w:rsidRDefault="0047294B" w:rsidP="00187A02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6F2751" w:rsidTr="00E53144">
        <w:tc>
          <w:tcPr>
            <w:tcW w:w="675" w:type="dxa"/>
            <w:vAlign w:val="center"/>
          </w:tcPr>
          <w:p w:rsidR="006F2751" w:rsidRDefault="006F2751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47294B">
            <w:r w:rsidRPr="00CA433B">
              <w:rPr>
                <w:i/>
              </w:rPr>
              <w:t>Решение задач</w:t>
            </w:r>
            <w:r>
              <w:rPr>
                <w:i/>
              </w:rPr>
              <w:t xml:space="preserve"> </w:t>
            </w:r>
            <w:r>
              <w:t>по теме «Площадь»</w:t>
            </w:r>
          </w:p>
        </w:tc>
        <w:tc>
          <w:tcPr>
            <w:tcW w:w="6095" w:type="dxa"/>
            <w:vMerge/>
          </w:tcPr>
          <w:p w:rsidR="006F2751" w:rsidRPr="00C51885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</w:tcPr>
          <w:p w:rsidR="006F2751" w:rsidRPr="006F2751" w:rsidRDefault="006F2751" w:rsidP="00C34D8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18.12.18</w:t>
            </w:r>
          </w:p>
        </w:tc>
        <w:tc>
          <w:tcPr>
            <w:tcW w:w="1134" w:type="dxa"/>
          </w:tcPr>
          <w:p w:rsidR="006F2751" w:rsidRPr="006F2751" w:rsidRDefault="006F2751" w:rsidP="00187A02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6F2751" w:rsidTr="00E53144">
        <w:tc>
          <w:tcPr>
            <w:tcW w:w="675" w:type="dxa"/>
            <w:vAlign w:val="center"/>
          </w:tcPr>
          <w:p w:rsidR="006F2751" w:rsidRDefault="006F2751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6379" w:type="dxa"/>
            <w:vAlign w:val="center"/>
          </w:tcPr>
          <w:p w:rsidR="006F2751" w:rsidRPr="00CA433B" w:rsidRDefault="002D581E" w:rsidP="0047294B">
            <w:pPr>
              <w:rPr>
                <w:i/>
              </w:rPr>
            </w:pPr>
            <w:r w:rsidRPr="00442EF4">
              <w:rPr>
                <w:i/>
              </w:rPr>
              <w:t>Контрольная работа №2</w:t>
            </w:r>
            <w:r>
              <w:rPr>
                <w:i/>
              </w:rPr>
              <w:t xml:space="preserve"> </w:t>
            </w:r>
            <w:r w:rsidRPr="00A906E1">
              <w:t>по теме «Площадь»</w:t>
            </w:r>
            <w:r w:rsidR="006F2751">
              <w:t>»</w:t>
            </w:r>
          </w:p>
        </w:tc>
        <w:tc>
          <w:tcPr>
            <w:tcW w:w="6095" w:type="dxa"/>
            <w:vMerge/>
          </w:tcPr>
          <w:p w:rsidR="006F2751" w:rsidRPr="00C51885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</w:tcPr>
          <w:p w:rsidR="006F2751" w:rsidRPr="006F2751" w:rsidRDefault="006F2751" w:rsidP="00C34D8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20.12.18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rPr>
          <w:trHeight w:val="1134"/>
        </w:trPr>
        <w:tc>
          <w:tcPr>
            <w:tcW w:w="675" w:type="dxa"/>
            <w:vAlign w:val="center"/>
          </w:tcPr>
          <w:p w:rsidR="006F2751" w:rsidRDefault="006F2751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6379" w:type="dxa"/>
            <w:vAlign w:val="center"/>
          </w:tcPr>
          <w:p w:rsidR="006F2751" w:rsidRPr="00A906E1" w:rsidRDefault="002D581E" w:rsidP="0047294B">
            <w:bookmarkStart w:id="0" w:name="_GoBack"/>
            <w:r w:rsidRPr="00CA433B">
              <w:rPr>
                <w:i/>
              </w:rPr>
              <w:t>Решение задач</w:t>
            </w:r>
            <w:r>
              <w:rPr>
                <w:i/>
              </w:rPr>
              <w:t xml:space="preserve"> </w:t>
            </w:r>
            <w:r>
              <w:t>по теме «Площадь</w:t>
            </w:r>
            <w:bookmarkEnd w:id="0"/>
          </w:p>
        </w:tc>
        <w:tc>
          <w:tcPr>
            <w:tcW w:w="6095" w:type="dxa"/>
            <w:vMerge/>
          </w:tcPr>
          <w:p w:rsidR="006F2751" w:rsidRPr="00C51885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6F2751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25.12.18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15416" w:type="dxa"/>
            <w:gridSpan w:val="5"/>
            <w:vAlign w:val="center"/>
          </w:tcPr>
          <w:p w:rsidR="006F2751" w:rsidRPr="0047294B" w:rsidRDefault="006F2751" w:rsidP="0047294B">
            <w:pPr>
              <w:jc w:val="center"/>
              <w:rPr>
                <w:rFonts w:eastAsia="Calibri"/>
              </w:rPr>
            </w:pPr>
            <w:r w:rsidRPr="00442EF4">
              <w:rPr>
                <w:bCs/>
                <w:i/>
              </w:rPr>
              <w:t xml:space="preserve">Глава </w:t>
            </w:r>
            <w:r>
              <w:rPr>
                <w:bCs/>
                <w:i/>
                <w:lang w:val="en-US"/>
              </w:rPr>
              <w:t>V</w:t>
            </w:r>
            <w:r w:rsidRPr="00442EF4">
              <w:rPr>
                <w:bCs/>
                <w:i/>
                <w:lang w:val="en-US"/>
              </w:rPr>
              <w:t>II</w:t>
            </w:r>
            <w:r w:rsidRPr="00442EF4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Подобные треугольники (19</w:t>
            </w:r>
            <w:r w:rsidRPr="00442EF4">
              <w:rPr>
                <w:bCs/>
                <w:i/>
              </w:rPr>
              <w:t>ч)</w:t>
            </w:r>
            <w:r w:rsidRPr="0047294B">
              <w:rPr>
                <w:rFonts w:eastAsia="Calibri"/>
              </w:rPr>
              <w:t xml:space="preserve"> </w:t>
            </w: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П.7.1.</w:t>
            </w:r>
            <w:r w:rsidRPr="00A906E1">
              <w:t>Определение подобных треугольников</w:t>
            </w:r>
          </w:p>
        </w:tc>
        <w:tc>
          <w:tcPr>
            <w:tcW w:w="6095" w:type="dxa"/>
            <w:vMerge w:val="restart"/>
            <w:vAlign w:val="center"/>
          </w:tcPr>
          <w:p w:rsidR="006F2751" w:rsidRPr="00915605" w:rsidRDefault="006F2751" w:rsidP="009E11CE">
            <w:pPr>
              <w:jc w:val="both"/>
              <w:rPr>
                <w:sz w:val="22"/>
                <w:szCs w:val="22"/>
              </w:rPr>
            </w:pPr>
            <w:r w:rsidRPr="00915605">
              <w:rPr>
                <w:sz w:val="22"/>
                <w:szCs w:val="22"/>
              </w:rPr>
              <w:t>Определение пропорциональных отрезков, подобных треугольников, свойство биссектрисы треугольника; определять подобные треугольники, находить неизвестные величины из пропорциональных отношений. Применять признаков подобия треугольников  при решении задач. Определение средней линии треугольника, теорему с доказательством. Доказывать</w:t>
            </w:r>
            <w:r w:rsidRPr="00915605">
              <w:rPr>
                <w:sz w:val="22"/>
                <w:szCs w:val="22"/>
                <w:lang w:eastAsia="ru-RU"/>
              </w:rPr>
              <w:t xml:space="preserve"> свойство медиан треугольника. </w:t>
            </w:r>
            <w:r w:rsidRPr="00915605">
              <w:rPr>
                <w:sz w:val="22"/>
                <w:szCs w:val="22"/>
              </w:rPr>
              <w:t xml:space="preserve">Определение среднего пропорционального (среднего геометрического) двух отрезков  теорему о пропорциональных отрезках в прямоугольном треугольнике, свойство высоты прямоугольного треугольника, проведённой из вершины прямого угла. Уметь с помощью циркуля и линейки делить отрезок в данном отношении и решать задачи на </w:t>
            </w:r>
            <w:r w:rsidRPr="00915605">
              <w:rPr>
                <w:sz w:val="22"/>
                <w:szCs w:val="22"/>
              </w:rPr>
              <w:lastRenderedPageBreak/>
              <w:t>построение. Определения синуса, косинуса и тангенса острого угла прямоугольного треугольника, значения синуса, доказывать основное тригонометрическое тождество. Определять значения синуса, косинуса и тангенса для углов 30</w:t>
            </w:r>
            <w:r w:rsidRPr="00915605">
              <w:rPr>
                <w:sz w:val="22"/>
                <w:szCs w:val="22"/>
              </w:rPr>
              <w:sym w:font="Symbol" w:char="F0B0"/>
            </w:r>
            <w:r w:rsidRPr="00915605">
              <w:rPr>
                <w:sz w:val="22"/>
                <w:szCs w:val="22"/>
              </w:rPr>
              <w:t>, 45</w:t>
            </w:r>
            <w:r w:rsidRPr="00915605">
              <w:rPr>
                <w:sz w:val="22"/>
                <w:szCs w:val="22"/>
              </w:rPr>
              <w:sym w:font="Symbol" w:char="F0B0"/>
            </w:r>
            <w:r w:rsidRPr="00915605">
              <w:rPr>
                <w:sz w:val="22"/>
                <w:szCs w:val="22"/>
              </w:rPr>
              <w:t xml:space="preserve"> и 60</w:t>
            </w:r>
            <w:r w:rsidRPr="00915605">
              <w:rPr>
                <w:sz w:val="22"/>
                <w:szCs w:val="22"/>
              </w:rPr>
              <w:sym w:font="Symbol" w:char="F0B0"/>
            </w:r>
            <w:r w:rsidRPr="00915605">
              <w:rPr>
                <w:sz w:val="22"/>
                <w:szCs w:val="22"/>
              </w:rPr>
              <w:t>, тригонометрические соотношения</w:t>
            </w:r>
            <w:r>
              <w:rPr>
                <w:sz w:val="22"/>
                <w:szCs w:val="22"/>
              </w:rPr>
              <w:t>.</w:t>
            </w:r>
          </w:p>
          <w:p w:rsidR="006F2751" w:rsidRPr="00915605" w:rsidRDefault="006F2751" w:rsidP="009E11CE">
            <w:pPr>
              <w:jc w:val="both"/>
              <w:rPr>
                <w:sz w:val="22"/>
                <w:szCs w:val="22"/>
              </w:rPr>
            </w:pPr>
            <w:r w:rsidRPr="00915605">
              <w:rPr>
                <w:sz w:val="22"/>
                <w:szCs w:val="22"/>
                <w:u w:val="single"/>
              </w:rPr>
              <w:t>Личностные</w:t>
            </w:r>
            <w:r w:rsidRPr="00915605">
              <w:rPr>
                <w:sz w:val="22"/>
                <w:szCs w:val="22"/>
              </w:rPr>
              <w:t xml:space="preserve"> Формирование познавательного устойчивого интереса к изучению и закреплению нового, мотивации к самостоятельной и коллективной исследовательской деятельности: индивидуальной или в составе группы;</w:t>
            </w:r>
          </w:p>
          <w:p w:rsidR="006F2751" w:rsidRPr="00915605" w:rsidRDefault="006F2751" w:rsidP="009E11CE">
            <w:pPr>
              <w:jc w:val="both"/>
              <w:rPr>
                <w:sz w:val="22"/>
                <w:szCs w:val="22"/>
              </w:rPr>
            </w:pPr>
            <w:r w:rsidRPr="00915605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915605">
              <w:rPr>
                <w:sz w:val="22"/>
                <w:szCs w:val="22"/>
              </w:rPr>
              <w:t xml:space="preserve"> С</w:t>
            </w:r>
            <w:proofErr w:type="gramEnd"/>
            <w:r w:rsidRPr="00915605">
              <w:rPr>
                <w:sz w:val="22"/>
                <w:szCs w:val="22"/>
              </w:rPr>
              <w:t xml:space="preserve">троить  логическое рассуждение,  владеть общим приемом решения задач, строить речевое высказывание; </w:t>
            </w:r>
          </w:p>
          <w:p w:rsidR="006F2751" w:rsidRPr="00915605" w:rsidRDefault="006F2751" w:rsidP="00915605">
            <w:pPr>
              <w:rPr>
                <w:sz w:val="22"/>
                <w:szCs w:val="22"/>
              </w:rPr>
            </w:pPr>
            <w:r w:rsidRPr="00915605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915605">
              <w:rPr>
                <w:sz w:val="22"/>
                <w:szCs w:val="22"/>
              </w:rPr>
              <w:t xml:space="preserve"> С</w:t>
            </w:r>
            <w:proofErr w:type="gramEnd"/>
            <w:r w:rsidRPr="00915605">
              <w:rPr>
                <w:sz w:val="22"/>
                <w:szCs w:val="22"/>
              </w:rPr>
              <w:t>тавить учебную задачу на основе соотнесения того, что уже известно и усвоено, и того, что ещё неизвестно;</w:t>
            </w:r>
          </w:p>
          <w:p w:rsidR="006F2751" w:rsidRPr="00915605" w:rsidRDefault="006F2751" w:rsidP="009E11CE">
            <w:pPr>
              <w:jc w:val="both"/>
              <w:rPr>
                <w:sz w:val="22"/>
                <w:szCs w:val="22"/>
              </w:rPr>
            </w:pPr>
            <w:r w:rsidRPr="00915605">
              <w:rPr>
                <w:sz w:val="22"/>
                <w:szCs w:val="22"/>
                <w:u w:val="single"/>
              </w:rPr>
              <w:t>Познавательные</w:t>
            </w:r>
            <w:proofErr w:type="gramStart"/>
            <w:r w:rsidRPr="00915605">
              <w:rPr>
                <w:sz w:val="22"/>
                <w:szCs w:val="22"/>
              </w:rPr>
              <w:t xml:space="preserve"> У</w:t>
            </w:r>
            <w:proofErr w:type="gramEnd"/>
            <w:r w:rsidRPr="00915605">
              <w:rPr>
                <w:sz w:val="22"/>
                <w:szCs w:val="22"/>
              </w:rPr>
              <w:t>станавливать причинно-следственные связи; определять основную и второстепенную информацию; выражать смысл ситуации различными средствами (рисунки, схемы, символы, знаки)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3" w:type="dxa"/>
            <w:vAlign w:val="center"/>
          </w:tcPr>
          <w:p w:rsidR="006F2751" w:rsidRPr="006F2751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lastRenderedPageBreak/>
              <w:t>27.12.18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П.7.1.</w:t>
            </w:r>
            <w:r w:rsidRPr="00A906E1">
              <w:t>Определение подобных треугольников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10.01.19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П.7.2.</w:t>
            </w:r>
            <w:r w:rsidRPr="00A906E1">
              <w:t>Признаки подобия треугольников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15.01.19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П.7.2.</w:t>
            </w:r>
            <w:r w:rsidRPr="00A906E1">
              <w:t>Признаки подобия треугольников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17.01.19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П.7.2.</w:t>
            </w:r>
            <w:r w:rsidRPr="00A906E1">
              <w:t>Признаки подобия треугольников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22.01.19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П.7.2.</w:t>
            </w:r>
            <w:r w:rsidRPr="00A906E1">
              <w:t>Признаки подобия треугольников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24.01.19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П.7.2.</w:t>
            </w:r>
            <w:r w:rsidRPr="00A906E1">
              <w:t>Признаки подобия треугольников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29.01.19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8</w:t>
            </w:r>
          </w:p>
        </w:tc>
        <w:tc>
          <w:tcPr>
            <w:tcW w:w="6379" w:type="dxa"/>
          </w:tcPr>
          <w:p w:rsidR="006F2751" w:rsidRPr="00A906E1" w:rsidRDefault="006F2751" w:rsidP="0047294B">
            <w:r w:rsidRPr="0004335D">
              <w:rPr>
                <w:i/>
              </w:rPr>
              <w:t>Контрольная работа</w:t>
            </w:r>
            <w:r w:rsidRPr="00A906E1">
              <w:t xml:space="preserve"> </w:t>
            </w:r>
            <w:r w:rsidRPr="0004335D">
              <w:rPr>
                <w:i/>
              </w:rPr>
              <w:t>№3</w:t>
            </w:r>
            <w:r>
              <w:rPr>
                <w:i/>
              </w:rPr>
              <w:t xml:space="preserve"> </w:t>
            </w:r>
            <w:r>
              <w:t>по теме «Подобные треугольники»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31.01.19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П.7.3.</w:t>
            </w:r>
            <w:r w:rsidRPr="00A906E1">
              <w:t>Применение подобия к доказательству теорем и решению задач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05.02.19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П.7.3.</w:t>
            </w:r>
            <w:r w:rsidRPr="00A906E1">
              <w:t>Применение подобия к доказательству теорем и решению задач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07.02.19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11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П.7.3.</w:t>
            </w:r>
            <w:r w:rsidRPr="00A906E1">
              <w:t>Применение подобия к доказательству теорем и решению задач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12.02.19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12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П.7.3.</w:t>
            </w:r>
            <w:r w:rsidRPr="00A906E1">
              <w:t>Применение подобия к доказательству теорем и решению задач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14.02.19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13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П.7.3.</w:t>
            </w:r>
            <w:r w:rsidRPr="00A906E1">
              <w:t>Применение подобия к доказательству теорем и решению задач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19.02.19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П.7.3.</w:t>
            </w:r>
            <w:r w:rsidRPr="00A906E1">
              <w:t>Применение подобия к доказательству теорем и решению задач</w:t>
            </w:r>
          </w:p>
        </w:tc>
        <w:tc>
          <w:tcPr>
            <w:tcW w:w="6095" w:type="dxa"/>
            <w:vMerge/>
          </w:tcPr>
          <w:p w:rsidR="006F2751" w:rsidRPr="00C51885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21.02.19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47294B" w:rsidRDefault="006F2751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П.7.4.</w:t>
            </w:r>
            <w:r w:rsidRPr="00A906E1">
              <w:t>Соотношение между сторонами и углами прямоугольного треугольника</w:t>
            </w:r>
          </w:p>
        </w:tc>
        <w:tc>
          <w:tcPr>
            <w:tcW w:w="6095" w:type="dxa"/>
            <w:vMerge/>
          </w:tcPr>
          <w:p w:rsidR="006F2751" w:rsidRPr="00C51885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6F2751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26.02.19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47294B" w:rsidRDefault="006F2751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П.7.4.</w:t>
            </w:r>
            <w:r w:rsidRPr="00A906E1">
              <w:t>Соотношение между сторонами и углами прямоугольного треугольника</w:t>
            </w:r>
          </w:p>
        </w:tc>
        <w:tc>
          <w:tcPr>
            <w:tcW w:w="6095" w:type="dxa"/>
            <w:vMerge/>
          </w:tcPr>
          <w:p w:rsidR="006F2751" w:rsidRPr="00C51885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6F2751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28.02.19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47294B" w:rsidRDefault="006F2751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П.7.4.</w:t>
            </w:r>
            <w:r w:rsidRPr="00A906E1">
              <w:t>Соотношение между сторонами и углами прямоугольного треугольника</w:t>
            </w:r>
          </w:p>
        </w:tc>
        <w:tc>
          <w:tcPr>
            <w:tcW w:w="6095" w:type="dxa"/>
            <w:vMerge/>
          </w:tcPr>
          <w:p w:rsidR="006F2751" w:rsidRPr="00C51885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6F2751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05.03.19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47294B" w:rsidRDefault="006F2751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47294B">
            <w:r w:rsidRPr="00CA433B">
              <w:rPr>
                <w:i/>
              </w:rPr>
              <w:t>Решение задач</w:t>
            </w:r>
            <w:r>
              <w:rPr>
                <w:i/>
              </w:rPr>
              <w:t xml:space="preserve"> </w:t>
            </w:r>
            <w:r>
              <w:t>по теме «Применение подобия»</w:t>
            </w:r>
          </w:p>
        </w:tc>
        <w:tc>
          <w:tcPr>
            <w:tcW w:w="6095" w:type="dxa"/>
            <w:vMerge/>
          </w:tcPr>
          <w:p w:rsidR="006F2751" w:rsidRPr="00C51885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6F2751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07.03.19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915605">
        <w:trPr>
          <w:trHeight w:val="570"/>
        </w:trPr>
        <w:tc>
          <w:tcPr>
            <w:tcW w:w="675" w:type="dxa"/>
            <w:vAlign w:val="center"/>
          </w:tcPr>
          <w:p w:rsidR="006F2751" w:rsidRPr="0047294B" w:rsidRDefault="006F2751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47294B">
            <w:r w:rsidRPr="00B5177C">
              <w:rPr>
                <w:i/>
              </w:rPr>
              <w:t>Контрольная работа №4</w:t>
            </w:r>
            <w:r>
              <w:rPr>
                <w:i/>
              </w:rPr>
              <w:t xml:space="preserve"> </w:t>
            </w:r>
            <w:r w:rsidRPr="00A906E1">
              <w:t xml:space="preserve">по теме «Соотношения </w:t>
            </w:r>
            <w:proofErr w:type="gramStart"/>
            <w:r w:rsidRPr="00A906E1">
              <w:t>между</w:t>
            </w:r>
            <w:proofErr w:type="gramEnd"/>
          </w:p>
          <w:p w:rsidR="006F2751" w:rsidRPr="00A906E1" w:rsidRDefault="006F2751" w:rsidP="0047294B">
            <w:r w:rsidRPr="00A906E1">
              <w:t xml:space="preserve">сторонами и углами прямоугольного </w:t>
            </w:r>
            <w:r>
              <w:t>т</w:t>
            </w:r>
            <w:r w:rsidRPr="00A906E1">
              <w:t>реугольника»</w:t>
            </w:r>
          </w:p>
        </w:tc>
        <w:tc>
          <w:tcPr>
            <w:tcW w:w="6095" w:type="dxa"/>
            <w:vMerge/>
          </w:tcPr>
          <w:p w:rsidR="006F2751" w:rsidRPr="00C51885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6F2751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12.03.19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rPr>
          <w:trHeight w:val="267"/>
        </w:trPr>
        <w:tc>
          <w:tcPr>
            <w:tcW w:w="15416" w:type="dxa"/>
            <w:gridSpan w:val="5"/>
            <w:vAlign w:val="center"/>
          </w:tcPr>
          <w:p w:rsidR="006F2751" w:rsidRPr="00386AD6" w:rsidRDefault="006F2751" w:rsidP="0047294B">
            <w:pPr>
              <w:jc w:val="center"/>
              <w:rPr>
                <w:rFonts w:eastAsia="Calibri"/>
                <w:i/>
              </w:rPr>
            </w:pPr>
            <w:r w:rsidRPr="00B5177C">
              <w:rPr>
                <w:bCs/>
                <w:i/>
              </w:rPr>
              <w:t xml:space="preserve">Глава </w:t>
            </w:r>
            <w:r w:rsidRPr="00B5177C">
              <w:rPr>
                <w:bCs/>
                <w:i/>
                <w:lang w:val="en-US"/>
              </w:rPr>
              <w:t>V</w:t>
            </w:r>
            <w:r>
              <w:rPr>
                <w:bCs/>
                <w:i/>
                <w:lang w:val="en-US"/>
              </w:rPr>
              <w:t>III</w:t>
            </w:r>
            <w:r w:rsidRPr="00B5177C">
              <w:rPr>
                <w:bCs/>
                <w:i/>
              </w:rPr>
              <w:t>.</w:t>
            </w:r>
            <w:r w:rsidRPr="00B5177C">
              <w:rPr>
                <w:bCs/>
                <w:i/>
                <w:lang w:val="en-US"/>
              </w:rPr>
              <w:t xml:space="preserve"> </w:t>
            </w:r>
            <w:r w:rsidRPr="00B5177C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Окружность  (17 </w:t>
            </w:r>
            <w:r w:rsidRPr="00B5177C">
              <w:rPr>
                <w:bCs/>
                <w:i/>
              </w:rPr>
              <w:t>ч)</w:t>
            </w: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6379" w:type="dxa"/>
          </w:tcPr>
          <w:p w:rsidR="006F2751" w:rsidRPr="00A906E1" w:rsidRDefault="006F2751" w:rsidP="009E11CE">
            <w:pPr>
              <w:jc w:val="both"/>
            </w:pPr>
            <w:r>
              <w:t>П.8.1.</w:t>
            </w:r>
            <w:r w:rsidRPr="00A906E1">
              <w:t>Касательная к окружности</w:t>
            </w:r>
          </w:p>
        </w:tc>
        <w:tc>
          <w:tcPr>
            <w:tcW w:w="6095" w:type="dxa"/>
            <w:vMerge w:val="restart"/>
            <w:vAlign w:val="center"/>
          </w:tcPr>
          <w:p w:rsidR="006F2751" w:rsidRPr="00010759" w:rsidRDefault="006F2751" w:rsidP="009E11CE">
            <w:pPr>
              <w:jc w:val="both"/>
              <w:rPr>
                <w:sz w:val="22"/>
                <w:szCs w:val="22"/>
              </w:rPr>
            </w:pPr>
            <w:r w:rsidRPr="00010759">
              <w:rPr>
                <w:sz w:val="22"/>
                <w:szCs w:val="22"/>
                <w:lang w:eastAsia="ru-RU"/>
              </w:rPr>
              <w:t>Исследовать взаимное расположение прямой и окруж</w:t>
            </w:r>
            <w:r w:rsidRPr="00010759">
              <w:rPr>
                <w:sz w:val="22"/>
                <w:szCs w:val="22"/>
                <w:lang w:eastAsia="ru-RU"/>
              </w:rPr>
              <w:softHyphen/>
              <w:t>ности</w:t>
            </w:r>
            <w:r w:rsidRPr="00010759">
              <w:rPr>
                <w:sz w:val="22"/>
                <w:szCs w:val="22"/>
              </w:rPr>
              <w:t xml:space="preserve">. </w:t>
            </w:r>
            <w:r w:rsidRPr="00010759">
              <w:rPr>
                <w:sz w:val="22"/>
                <w:szCs w:val="22"/>
                <w:lang w:eastAsia="ru-RU"/>
              </w:rPr>
              <w:t>Овладеть понятием и  свойством касательной к окружности. Понятие градусной меры дуги окруж</w:t>
            </w:r>
            <w:r w:rsidRPr="00010759">
              <w:rPr>
                <w:sz w:val="22"/>
                <w:szCs w:val="22"/>
                <w:lang w:eastAsia="ru-RU"/>
              </w:rPr>
              <w:softHyphen/>
              <w:t>ности и центрального угла. Формулировать и доказывать теорему о вписан</w:t>
            </w:r>
            <w:r w:rsidRPr="00010759">
              <w:rPr>
                <w:sz w:val="22"/>
                <w:szCs w:val="22"/>
                <w:lang w:eastAsia="ru-RU"/>
              </w:rPr>
              <w:softHyphen/>
              <w:t xml:space="preserve">ном угле, о произведении отрезков пересекающихся. </w:t>
            </w:r>
            <w:r w:rsidRPr="00010759">
              <w:rPr>
                <w:sz w:val="22"/>
                <w:szCs w:val="22"/>
              </w:rPr>
              <w:t>Применять основные определения и теоремы по теме при решении задач.  Понятие серединного перпендикуляра, доказывать теорему о серединном перпендикуляре к отрезку и следствия. Определение окружности, вписанной в многоугольник, теорема об окружности, вписанной в треугольник; свойства описанного четырёхугольника.</w:t>
            </w:r>
          </w:p>
          <w:p w:rsidR="006F2751" w:rsidRPr="00010759" w:rsidRDefault="006F2751" w:rsidP="009E11CE">
            <w:pPr>
              <w:jc w:val="both"/>
              <w:rPr>
                <w:sz w:val="22"/>
                <w:szCs w:val="22"/>
              </w:rPr>
            </w:pPr>
            <w:r w:rsidRPr="00010759">
              <w:rPr>
                <w:sz w:val="22"/>
                <w:szCs w:val="22"/>
                <w:u w:val="single"/>
              </w:rPr>
              <w:lastRenderedPageBreak/>
              <w:t>Личностные</w:t>
            </w:r>
            <w:r w:rsidRPr="00010759">
              <w:rPr>
                <w:sz w:val="22"/>
                <w:szCs w:val="22"/>
              </w:rPr>
              <w:t xml:space="preserve"> Формирование познавательного устойчивого интереса к изучению и закреплению нового, мотивации к самостоятельной и коллективной исследовательской деятельности: индивидуальной или в составе группы;</w:t>
            </w:r>
          </w:p>
          <w:p w:rsidR="006F2751" w:rsidRDefault="006F2751" w:rsidP="009E11CE">
            <w:pPr>
              <w:jc w:val="both"/>
              <w:rPr>
                <w:sz w:val="22"/>
                <w:szCs w:val="22"/>
              </w:rPr>
            </w:pPr>
            <w:r w:rsidRPr="00010759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010759">
              <w:rPr>
                <w:sz w:val="22"/>
                <w:szCs w:val="22"/>
              </w:rPr>
              <w:t xml:space="preserve"> С</w:t>
            </w:r>
            <w:proofErr w:type="gramEnd"/>
            <w:r w:rsidRPr="00010759">
              <w:rPr>
                <w:sz w:val="22"/>
                <w:szCs w:val="22"/>
              </w:rPr>
              <w:t xml:space="preserve">троить  логическое рассуждение,  владеть общим приемом решения задач, строить речевое высказывание; </w:t>
            </w:r>
          </w:p>
          <w:p w:rsidR="006F2751" w:rsidRPr="00010759" w:rsidRDefault="006F2751" w:rsidP="009E11CE">
            <w:pPr>
              <w:jc w:val="both"/>
              <w:rPr>
                <w:sz w:val="22"/>
                <w:szCs w:val="22"/>
              </w:rPr>
            </w:pPr>
            <w:r w:rsidRPr="00010759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010759">
              <w:rPr>
                <w:sz w:val="22"/>
                <w:szCs w:val="22"/>
              </w:rPr>
              <w:t xml:space="preserve"> К</w:t>
            </w:r>
            <w:proofErr w:type="gramEnd"/>
            <w:r w:rsidRPr="00010759">
              <w:rPr>
                <w:sz w:val="22"/>
                <w:szCs w:val="22"/>
              </w:rPr>
              <w:t>онтролировать действие партнера; принимать во внимание разные мнения и интересы, обосновывать собственную позицию;</w:t>
            </w:r>
          </w:p>
          <w:p w:rsidR="006F2751" w:rsidRPr="00010759" w:rsidRDefault="006F2751" w:rsidP="009E11CE">
            <w:pPr>
              <w:jc w:val="both"/>
              <w:rPr>
                <w:sz w:val="22"/>
                <w:szCs w:val="22"/>
              </w:rPr>
            </w:pPr>
            <w:r w:rsidRPr="00010759">
              <w:rPr>
                <w:sz w:val="22"/>
                <w:szCs w:val="22"/>
                <w:u w:val="single"/>
              </w:rPr>
              <w:t>Познавательные</w:t>
            </w:r>
            <w:proofErr w:type="gramStart"/>
            <w:r w:rsidRPr="00010759">
              <w:rPr>
                <w:sz w:val="22"/>
                <w:szCs w:val="22"/>
              </w:rPr>
              <w:t xml:space="preserve"> У</w:t>
            </w:r>
            <w:proofErr w:type="gramEnd"/>
            <w:r w:rsidRPr="00010759">
              <w:rPr>
                <w:sz w:val="22"/>
                <w:szCs w:val="22"/>
              </w:rPr>
              <w:t>станавливать причинно-следственные связи; определять основную и второстепенную информацию; выражать смысл ситуации различными средствами (рисунки, схемы, символы, знаки)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lastRenderedPageBreak/>
              <w:t>14.03.19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6379" w:type="dxa"/>
          </w:tcPr>
          <w:p w:rsidR="006F2751" w:rsidRPr="00A906E1" w:rsidRDefault="006F2751" w:rsidP="009E11CE">
            <w:pPr>
              <w:jc w:val="both"/>
            </w:pPr>
            <w:r>
              <w:t>П.8.1.</w:t>
            </w:r>
            <w:r w:rsidRPr="00A906E1">
              <w:t>Касательная к окружности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19.03.19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6379" w:type="dxa"/>
          </w:tcPr>
          <w:p w:rsidR="006F2751" w:rsidRPr="00A906E1" w:rsidRDefault="006F2751" w:rsidP="009E11CE">
            <w:pPr>
              <w:jc w:val="both"/>
            </w:pPr>
            <w:r>
              <w:t>П.8.1.</w:t>
            </w:r>
            <w:r w:rsidRPr="00A906E1">
              <w:t>Касательная к окружности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21.03.19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П.8.2.</w:t>
            </w:r>
            <w:r w:rsidRPr="00A906E1">
              <w:t>Центральные и вписанные углы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01.04.19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П.8.2.</w:t>
            </w:r>
            <w:r w:rsidRPr="00A906E1">
              <w:t>Центральные и вписанные углы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04.04.19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П.8.2.</w:t>
            </w:r>
            <w:r w:rsidRPr="00A906E1">
              <w:t>Центральные и вписанные углы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09.04.19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П.8.2.</w:t>
            </w:r>
            <w:r w:rsidRPr="00A906E1">
              <w:t>Центральные и вписанные углы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11.04.19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8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П.8.3.</w:t>
            </w:r>
            <w:r w:rsidRPr="00A906E1">
              <w:t>Четыре замечательные точки треугольника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16.04.19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54088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П.8.3.</w:t>
            </w:r>
            <w:r w:rsidRPr="00A906E1">
              <w:t>Четыре замечательные точки треугольника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6F2751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18.04.19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54088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П.8.3.</w:t>
            </w:r>
            <w:r w:rsidRPr="00A906E1">
              <w:t>Четыре замечательные точки треугольника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23.04.19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54088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11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П.8.4.</w:t>
            </w:r>
            <w:r w:rsidRPr="00A906E1">
              <w:t>Вписанная и описанная окружности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25.04.19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54088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12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П.8.4.</w:t>
            </w:r>
            <w:r w:rsidRPr="00A906E1">
              <w:t>Вписанная и описанная окружности</w:t>
            </w:r>
          </w:p>
        </w:tc>
        <w:tc>
          <w:tcPr>
            <w:tcW w:w="6095" w:type="dxa"/>
            <w:vMerge/>
          </w:tcPr>
          <w:p w:rsidR="006F2751" w:rsidRPr="00C51885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30.04.19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54088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13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9E11CE">
            <w:r>
              <w:t>П.8.4.</w:t>
            </w:r>
            <w:r w:rsidRPr="00A906E1">
              <w:t>Вписанная и описанная окружности</w:t>
            </w:r>
          </w:p>
        </w:tc>
        <w:tc>
          <w:tcPr>
            <w:tcW w:w="6095" w:type="dxa"/>
            <w:vMerge/>
          </w:tcPr>
          <w:p w:rsidR="006F2751" w:rsidRPr="00C51885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07.05.19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54088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394D1F">
            <w:r w:rsidRPr="0004335D">
              <w:rPr>
                <w:i/>
              </w:rPr>
              <w:t>Решение задач</w:t>
            </w:r>
            <w:r>
              <w:rPr>
                <w:i/>
              </w:rPr>
              <w:t xml:space="preserve"> </w:t>
            </w:r>
            <w:r>
              <w:t>по теме «Окружность»</w:t>
            </w:r>
          </w:p>
        </w:tc>
        <w:tc>
          <w:tcPr>
            <w:tcW w:w="6095" w:type="dxa"/>
            <w:vMerge/>
          </w:tcPr>
          <w:p w:rsidR="006F2751" w:rsidRPr="00C51885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386AD6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09.05.19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54088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394D1F">
            <w:r w:rsidRPr="0004335D">
              <w:rPr>
                <w:i/>
              </w:rPr>
              <w:t>Решение задач</w:t>
            </w:r>
            <w:r>
              <w:rPr>
                <w:i/>
              </w:rPr>
              <w:t xml:space="preserve"> </w:t>
            </w:r>
            <w:r>
              <w:t>по теме «Окружность»</w:t>
            </w:r>
          </w:p>
        </w:tc>
        <w:tc>
          <w:tcPr>
            <w:tcW w:w="6095" w:type="dxa"/>
            <w:vMerge/>
          </w:tcPr>
          <w:p w:rsidR="006F2751" w:rsidRPr="00C51885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14.05.19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16228C" w:rsidRDefault="006F2751" w:rsidP="0054088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394D1F">
            <w:r w:rsidRPr="0004335D">
              <w:rPr>
                <w:i/>
              </w:rPr>
              <w:t>Решение задач</w:t>
            </w:r>
            <w:r>
              <w:rPr>
                <w:i/>
              </w:rPr>
              <w:t xml:space="preserve"> </w:t>
            </w:r>
            <w:r>
              <w:t>по теме «Окружность»</w:t>
            </w:r>
          </w:p>
        </w:tc>
        <w:tc>
          <w:tcPr>
            <w:tcW w:w="6095" w:type="dxa"/>
            <w:vMerge/>
          </w:tcPr>
          <w:p w:rsidR="006F2751" w:rsidRPr="00C51885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16.05.19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rPr>
          <w:trHeight w:val="1134"/>
        </w:trPr>
        <w:tc>
          <w:tcPr>
            <w:tcW w:w="675" w:type="dxa"/>
            <w:vAlign w:val="center"/>
          </w:tcPr>
          <w:p w:rsidR="006F2751" w:rsidRPr="0016228C" w:rsidRDefault="006F2751" w:rsidP="0054088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17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394D1F">
            <w:r w:rsidRPr="00176A9E">
              <w:rPr>
                <w:i/>
              </w:rPr>
              <w:t>Контрольная работа №5</w:t>
            </w:r>
            <w:r w:rsidRPr="00A906E1">
              <w:t xml:space="preserve"> </w:t>
            </w:r>
            <w:r>
              <w:t xml:space="preserve"> </w:t>
            </w:r>
            <w:r w:rsidRPr="00A906E1">
              <w:t>по теме «Окружность»</w:t>
            </w:r>
          </w:p>
        </w:tc>
        <w:tc>
          <w:tcPr>
            <w:tcW w:w="6095" w:type="dxa"/>
            <w:vMerge/>
          </w:tcPr>
          <w:p w:rsidR="006F2751" w:rsidRPr="00C51885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21.05.19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15416" w:type="dxa"/>
            <w:gridSpan w:val="5"/>
            <w:vAlign w:val="center"/>
          </w:tcPr>
          <w:p w:rsidR="006F2751" w:rsidRPr="00500182" w:rsidRDefault="006F2751" w:rsidP="00394D1F">
            <w:pPr>
              <w:jc w:val="center"/>
              <w:rPr>
                <w:rFonts w:eastAsia="Calibri"/>
                <w:lang w:val="en-US"/>
              </w:rPr>
            </w:pPr>
            <w:r>
              <w:rPr>
                <w:i/>
              </w:rPr>
              <w:t>Повторение   (3</w:t>
            </w:r>
            <w:r w:rsidRPr="00176A9E">
              <w:rPr>
                <w:i/>
              </w:rPr>
              <w:t>ч)</w:t>
            </w: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500182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394D1F">
            <w:r w:rsidRPr="00CA433B">
              <w:rPr>
                <w:i/>
              </w:rPr>
              <w:t>Решение задач</w:t>
            </w:r>
            <w:r>
              <w:t xml:space="preserve"> по теме «Четырехугольники»</w:t>
            </w:r>
          </w:p>
        </w:tc>
        <w:tc>
          <w:tcPr>
            <w:tcW w:w="6095" w:type="dxa"/>
            <w:vMerge w:val="restart"/>
          </w:tcPr>
          <w:p w:rsidR="006F2751" w:rsidRPr="000E75B8" w:rsidRDefault="006F2751" w:rsidP="000E75B8">
            <w:pPr>
              <w:jc w:val="both"/>
              <w:rPr>
                <w:sz w:val="22"/>
                <w:szCs w:val="22"/>
              </w:rPr>
            </w:pPr>
            <w:r w:rsidRPr="000E75B8">
              <w:rPr>
                <w:sz w:val="22"/>
                <w:szCs w:val="22"/>
              </w:rPr>
              <w:t>Решение задач  по всем темам курса 8 класса.</w:t>
            </w:r>
          </w:p>
          <w:p w:rsidR="006F2751" w:rsidRPr="000E75B8" w:rsidRDefault="006F2751" w:rsidP="000E75B8">
            <w:pPr>
              <w:jc w:val="both"/>
              <w:rPr>
                <w:sz w:val="22"/>
                <w:szCs w:val="22"/>
              </w:rPr>
            </w:pPr>
            <w:r w:rsidRPr="000E75B8">
              <w:rPr>
                <w:sz w:val="22"/>
                <w:szCs w:val="22"/>
                <w:u w:val="single"/>
              </w:rPr>
              <w:t>Личностные</w:t>
            </w:r>
            <w:r w:rsidRPr="000E75B8">
              <w:rPr>
                <w:sz w:val="22"/>
                <w:szCs w:val="22"/>
              </w:rPr>
              <w:t xml:space="preserve"> Формирование навыков организации и анализа своей деятельности в составе группы;</w:t>
            </w:r>
          </w:p>
          <w:p w:rsidR="006F2751" w:rsidRPr="000E75B8" w:rsidRDefault="006F2751" w:rsidP="000E75B8">
            <w:pPr>
              <w:jc w:val="both"/>
              <w:rPr>
                <w:sz w:val="22"/>
                <w:szCs w:val="22"/>
              </w:rPr>
            </w:pPr>
            <w:r w:rsidRPr="000E75B8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0E75B8">
              <w:rPr>
                <w:sz w:val="22"/>
                <w:szCs w:val="22"/>
              </w:rPr>
              <w:t xml:space="preserve"> П</w:t>
            </w:r>
            <w:proofErr w:type="gramEnd"/>
            <w:r w:rsidRPr="000E75B8">
              <w:rPr>
                <w:sz w:val="22"/>
                <w:szCs w:val="22"/>
              </w:rPr>
              <w:t xml:space="preserve">редставлять конкретное содержание и сообщать его в письменной форме; </w:t>
            </w:r>
          </w:p>
          <w:p w:rsidR="006F2751" w:rsidRPr="000E75B8" w:rsidRDefault="006F2751" w:rsidP="000E75B8">
            <w:pPr>
              <w:jc w:val="both"/>
              <w:rPr>
                <w:sz w:val="22"/>
                <w:szCs w:val="22"/>
              </w:rPr>
            </w:pPr>
            <w:r w:rsidRPr="000E75B8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0E75B8">
              <w:rPr>
                <w:sz w:val="22"/>
                <w:szCs w:val="22"/>
              </w:rPr>
              <w:t xml:space="preserve"> О</w:t>
            </w:r>
            <w:proofErr w:type="gramEnd"/>
            <w:r w:rsidRPr="000E75B8">
              <w:rPr>
                <w:sz w:val="22"/>
                <w:szCs w:val="22"/>
              </w:rPr>
              <w:t>ценивать достигнутый результат;</w:t>
            </w:r>
          </w:p>
          <w:p w:rsidR="006F2751" w:rsidRPr="000E75B8" w:rsidRDefault="006F2751" w:rsidP="000E75B8">
            <w:pPr>
              <w:jc w:val="both"/>
              <w:rPr>
                <w:spacing w:val="-6"/>
                <w:sz w:val="22"/>
                <w:szCs w:val="22"/>
              </w:rPr>
            </w:pPr>
            <w:r w:rsidRPr="000E75B8">
              <w:rPr>
                <w:sz w:val="22"/>
                <w:szCs w:val="22"/>
                <w:u w:val="single"/>
              </w:rPr>
              <w:t>Познавательные</w:t>
            </w:r>
            <w:proofErr w:type="gramStart"/>
            <w:r w:rsidRPr="000E75B8">
              <w:rPr>
                <w:sz w:val="22"/>
                <w:szCs w:val="22"/>
              </w:rPr>
              <w:t xml:space="preserve"> В</w:t>
            </w:r>
            <w:proofErr w:type="gramEnd"/>
            <w:r w:rsidRPr="000E75B8">
              <w:rPr>
                <w:sz w:val="22"/>
                <w:szCs w:val="22"/>
              </w:rPr>
              <w:t>ыбирать наиболее эффективные способы решения задачи в зависимости от конкретных условий.</w:t>
            </w:r>
          </w:p>
        </w:tc>
        <w:tc>
          <w:tcPr>
            <w:tcW w:w="1133" w:type="dxa"/>
            <w:vAlign w:val="center"/>
          </w:tcPr>
          <w:p w:rsidR="006F2751" w:rsidRPr="006F2751" w:rsidRDefault="006F2751" w:rsidP="00F920C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23.05.19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1024D4">
        <w:tc>
          <w:tcPr>
            <w:tcW w:w="675" w:type="dxa"/>
            <w:vAlign w:val="center"/>
          </w:tcPr>
          <w:p w:rsidR="006F2751" w:rsidRPr="00500182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394D1F">
            <w:r w:rsidRPr="00CA433B">
              <w:rPr>
                <w:i/>
              </w:rPr>
              <w:t>Решение задач</w:t>
            </w:r>
            <w:r>
              <w:t xml:space="preserve"> по теме «Площадь»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187A0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28.05.19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  <w:tr w:rsidR="006F2751" w:rsidTr="00685C01">
        <w:trPr>
          <w:trHeight w:val="562"/>
        </w:trPr>
        <w:tc>
          <w:tcPr>
            <w:tcW w:w="675" w:type="dxa"/>
            <w:vAlign w:val="center"/>
          </w:tcPr>
          <w:p w:rsidR="006F2751" w:rsidRPr="00500182" w:rsidRDefault="006F2751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6379" w:type="dxa"/>
            <w:vAlign w:val="center"/>
          </w:tcPr>
          <w:p w:rsidR="006F2751" w:rsidRPr="00A906E1" w:rsidRDefault="006F2751" w:rsidP="00394D1F">
            <w:r w:rsidRPr="00CA433B">
              <w:rPr>
                <w:i/>
              </w:rPr>
              <w:t>Решение задач</w:t>
            </w:r>
            <w:r>
              <w:t xml:space="preserve"> по теме «Применение подобия»</w:t>
            </w:r>
          </w:p>
        </w:tc>
        <w:tc>
          <w:tcPr>
            <w:tcW w:w="6095" w:type="dxa"/>
            <w:vMerge/>
          </w:tcPr>
          <w:p w:rsidR="006F2751" w:rsidRPr="003B6800" w:rsidRDefault="006F2751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F2751" w:rsidRPr="003B6800" w:rsidRDefault="006F2751" w:rsidP="00386AD6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30.05.19</w:t>
            </w:r>
          </w:p>
        </w:tc>
        <w:tc>
          <w:tcPr>
            <w:tcW w:w="1134" w:type="dxa"/>
          </w:tcPr>
          <w:p w:rsidR="006F2751" w:rsidRPr="00365382" w:rsidRDefault="006F2751" w:rsidP="00187A02">
            <w:pPr>
              <w:jc w:val="center"/>
              <w:rPr>
                <w:rFonts w:eastAsia="Calibri"/>
              </w:rPr>
            </w:pPr>
          </w:p>
        </w:tc>
      </w:tr>
    </w:tbl>
    <w:p w:rsidR="002C0BE3" w:rsidRDefault="002C0BE3" w:rsidP="00470C8D">
      <w:pPr>
        <w:ind w:left="-284"/>
        <w:jc w:val="both"/>
      </w:pPr>
    </w:p>
    <w:p w:rsidR="002C0BE3" w:rsidRDefault="002C0BE3" w:rsidP="00470C8D">
      <w:pPr>
        <w:ind w:left="-284"/>
        <w:jc w:val="both"/>
      </w:pPr>
    </w:p>
    <w:p w:rsidR="002C0BE3" w:rsidRDefault="002C0BE3" w:rsidP="00470C8D">
      <w:pPr>
        <w:ind w:left="-284"/>
        <w:jc w:val="both"/>
      </w:pPr>
    </w:p>
    <w:p w:rsidR="002C0BE3" w:rsidRDefault="002C0BE3" w:rsidP="00470C8D">
      <w:pPr>
        <w:ind w:left="-284"/>
        <w:jc w:val="both"/>
      </w:pPr>
    </w:p>
    <w:p w:rsidR="002C0BE3" w:rsidRDefault="002C0BE3" w:rsidP="00470C8D">
      <w:pPr>
        <w:ind w:left="-284"/>
        <w:jc w:val="both"/>
        <w:rPr>
          <w:lang w:val="en-US"/>
        </w:rPr>
      </w:pPr>
    </w:p>
    <w:p w:rsidR="00386AD6" w:rsidRPr="00386AD6" w:rsidRDefault="00386AD6" w:rsidP="00470C8D">
      <w:pPr>
        <w:ind w:left="-284"/>
        <w:jc w:val="both"/>
        <w:rPr>
          <w:lang w:val="en-US"/>
        </w:rPr>
      </w:pPr>
    </w:p>
    <w:p w:rsidR="002C0BE3" w:rsidRDefault="002C0BE3" w:rsidP="00470C8D">
      <w:pPr>
        <w:ind w:left="-284"/>
        <w:jc w:val="both"/>
      </w:pPr>
    </w:p>
    <w:p w:rsidR="00A64952" w:rsidRDefault="00A64952" w:rsidP="00470C8D">
      <w:pPr>
        <w:ind w:left="-284"/>
        <w:jc w:val="both"/>
      </w:pPr>
    </w:p>
    <w:p w:rsidR="00190751" w:rsidRDefault="00190751" w:rsidP="00470C8D">
      <w:pPr>
        <w:ind w:left="-284"/>
        <w:jc w:val="center"/>
      </w:pPr>
    </w:p>
    <w:p w:rsidR="00767420" w:rsidRDefault="00767420" w:rsidP="00470C8D">
      <w:pPr>
        <w:ind w:left="-284"/>
      </w:pPr>
    </w:p>
    <w:p w:rsidR="004C20F7" w:rsidRDefault="004C20F7" w:rsidP="004C20F7">
      <w:pPr>
        <w:jc w:val="center"/>
      </w:pPr>
    </w:p>
    <w:sectPr w:rsidR="004C20F7" w:rsidSect="002C0BE3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Wingdings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1">
    <w:nsid w:val="022A3F9C"/>
    <w:multiLevelType w:val="hybridMultilevel"/>
    <w:tmpl w:val="40FA0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123750"/>
    <w:multiLevelType w:val="multilevel"/>
    <w:tmpl w:val="F1283B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066F7CF9"/>
    <w:multiLevelType w:val="hybridMultilevel"/>
    <w:tmpl w:val="1EB4577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8182306"/>
    <w:multiLevelType w:val="hybridMultilevel"/>
    <w:tmpl w:val="5C046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161537"/>
    <w:multiLevelType w:val="hybridMultilevel"/>
    <w:tmpl w:val="20860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386518"/>
    <w:multiLevelType w:val="hybridMultilevel"/>
    <w:tmpl w:val="8AFA3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D613D7"/>
    <w:multiLevelType w:val="hybridMultilevel"/>
    <w:tmpl w:val="60FCFD56"/>
    <w:lvl w:ilvl="0" w:tplc="7D0CB8A0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0ED70819"/>
    <w:multiLevelType w:val="hybridMultilevel"/>
    <w:tmpl w:val="994688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0536ADF"/>
    <w:multiLevelType w:val="hybridMultilevel"/>
    <w:tmpl w:val="E9A4FE5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124E6F12"/>
    <w:multiLevelType w:val="hybridMultilevel"/>
    <w:tmpl w:val="0BA6345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5907189"/>
    <w:multiLevelType w:val="hybridMultilevel"/>
    <w:tmpl w:val="892032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85263C"/>
    <w:multiLevelType w:val="hybridMultilevel"/>
    <w:tmpl w:val="E93C3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F771D1"/>
    <w:multiLevelType w:val="hybridMultilevel"/>
    <w:tmpl w:val="5EDC7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2F2D57"/>
    <w:multiLevelType w:val="hybridMultilevel"/>
    <w:tmpl w:val="8C261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C40C25"/>
    <w:multiLevelType w:val="hybridMultilevel"/>
    <w:tmpl w:val="38CC7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C790196"/>
    <w:multiLevelType w:val="hybridMultilevel"/>
    <w:tmpl w:val="10643D4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1CA639A6"/>
    <w:multiLevelType w:val="hybridMultilevel"/>
    <w:tmpl w:val="B4FCD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1662D8"/>
    <w:multiLevelType w:val="hybridMultilevel"/>
    <w:tmpl w:val="CD68CE9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28492BCF"/>
    <w:multiLevelType w:val="hybridMultilevel"/>
    <w:tmpl w:val="1088B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5D383A"/>
    <w:multiLevelType w:val="hybridMultilevel"/>
    <w:tmpl w:val="7474E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894FB3"/>
    <w:multiLevelType w:val="hybridMultilevel"/>
    <w:tmpl w:val="859A0D98"/>
    <w:lvl w:ilvl="0" w:tplc="0419000B">
      <w:start w:val="1"/>
      <w:numFmt w:val="bullet"/>
      <w:lvlText w:val=""/>
      <w:lvlJc w:val="left"/>
      <w:pPr>
        <w:ind w:left="14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2">
    <w:nsid w:val="2D781894"/>
    <w:multiLevelType w:val="hybridMultilevel"/>
    <w:tmpl w:val="7F568E5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12F02A5"/>
    <w:multiLevelType w:val="multilevel"/>
    <w:tmpl w:val="87928A0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323027B3"/>
    <w:multiLevelType w:val="hybridMultilevel"/>
    <w:tmpl w:val="6E9A632A"/>
    <w:lvl w:ilvl="0" w:tplc="0419000B">
      <w:start w:val="1"/>
      <w:numFmt w:val="bullet"/>
      <w:lvlText w:val=""/>
      <w:lvlJc w:val="left"/>
      <w:pPr>
        <w:ind w:left="1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5">
    <w:nsid w:val="32AB127B"/>
    <w:multiLevelType w:val="hybridMultilevel"/>
    <w:tmpl w:val="425C1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52697D"/>
    <w:multiLevelType w:val="hybridMultilevel"/>
    <w:tmpl w:val="FA00847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1F05DD"/>
    <w:multiLevelType w:val="hybridMultilevel"/>
    <w:tmpl w:val="AEE41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8A54524"/>
    <w:multiLevelType w:val="hybridMultilevel"/>
    <w:tmpl w:val="E2E4C75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3E29705F"/>
    <w:multiLevelType w:val="hybridMultilevel"/>
    <w:tmpl w:val="E9A4FE5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>
    <w:nsid w:val="3F2774CD"/>
    <w:multiLevelType w:val="hybridMultilevel"/>
    <w:tmpl w:val="6BC49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4B76B4B"/>
    <w:multiLevelType w:val="hybridMultilevel"/>
    <w:tmpl w:val="698CB0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89E1983"/>
    <w:multiLevelType w:val="hybridMultilevel"/>
    <w:tmpl w:val="52A85B1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B9B5008"/>
    <w:multiLevelType w:val="hybridMultilevel"/>
    <w:tmpl w:val="CE288F0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549941E4"/>
    <w:multiLevelType w:val="hybridMultilevel"/>
    <w:tmpl w:val="1B422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925D4D"/>
    <w:multiLevelType w:val="hybridMultilevel"/>
    <w:tmpl w:val="B214490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574B1F4A"/>
    <w:multiLevelType w:val="hybridMultilevel"/>
    <w:tmpl w:val="AB22E2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764532C"/>
    <w:multiLevelType w:val="hybridMultilevel"/>
    <w:tmpl w:val="14683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8CE1EC7"/>
    <w:multiLevelType w:val="multilevel"/>
    <w:tmpl w:val="C8CE3E7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9">
    <w:nsid w:val="5A5B0F2B"/>
    <w:multiLevelType w:val="hybridMultilevel"/>
    <w:tmpl w:val="0BC85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C351CF2"/>
    <w:multiLevelType w:val="hybridMultilevel"/>
    <w:tmpl w:val="624679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1">
    <w:nsid w:val="5C6306AF"/>
    <w:multiLevelType w:val="hybridMultilevel"/>
    <w:tmpl w:val="5F9C5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0A5554"/>
    <w:multiLevelType w:val="hybridMultilevel"/>
    <w:tmpl w:val="70AA8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CE0525"/>
    <w:multiLevelType w:val="hybridMultilevel"/>
    <w:tmpl w:val="D60C2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A63B55"/>
    <w:multiLevelType w:val="hybridMultilevel"/>
    <w:tmpl w:val="DCE4C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B62601"/>
    <w:multiLevelType w:val="hybridMultilevel"/>
    <w:tmpl w:val="35A66C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E32DCE"/>
    <w:multiLevelType w:val="hybridMultilevel"/>
    <w:tmpl w:val="51DE0BA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150B9F"/>
    <w:multiLevelType w:val="hybridMultilevel"/>
    <w:tmpl w:val="3AC6190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>
    <w:nsid w:val="6A0522ED"/>
    <w:multiLevelType w:val="hybridMultilevel"/>
    <w:tmpl w:val="3F7252EE"/>
    <w:lvl w:ilvl="0" w:tplc="0419000B">
      <w:start w:val="1"/>
      <w:numFmt w:val="bullet"/>
      <w:lvlText w:val="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59">
    <w:nsid w:val="6B2402FB"/>
    <w:multiLevelType w:val="hybridMultilevel"/>
    <w:tmpl w:val="FFE22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BB545BC"/>
    <w:multiLevelType w:val="hybridMultilevel"/>
    <w:tmpl w:val="A7A4E3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854AEC"/>
    <w:multiLevelType w:val="hybridMultilevel"/>
    <w:tmpl w:val="E514F1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1FE5EA3"/>
    <w:multiLevelType w:val="hybridMultilevel"/>
    <w:tmpl w:val="753E4B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3">
    <w:nsid w:val="72F15287"/>
    <w:multiLevelType w:val="hybridMultilevel"/>
    <w:tmpl w:val="838874A2"/>
    <w:lvl w:ilvl="0" w:tplc="0419000B">
      <w:start w:val="1"/>
      <w:numFmt w:val="bullet"/>
      <w:lvlText w:val=""/>
      <w:lvlJc w:val="left"/>
      <w:pPr>
        <w:ind w:left="1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64">
    <w:nsid w:val="747C7F5F"/>
    <w:multiLevelType w:val="hybridMultilevel"/>
    <w:tmpl w:val="5C08F10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5">
    <w:nsid w:val="7B070DFE"/>
    <w:multiLevelType w:val="hybridMultilevel"/>
    <w:tmpl w:val="42563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B4B3417"/>
    <w:multiLevelType w:val="hybridMultilevel"/>
    <w:tmpl w:val="4C247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CE354C4"/>
    <w:multiLevelType w:val="hybridMultilevel"/>
    <w:tmpl w:val="9EB8A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915F78"/>
    <w:multiLevelType w:val="hybridMultilevel"/>
    <w:tmpl w:val="5D82E1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66"/>
  </w:num>
  <w:num w:numId="3">
    <w:abstractNumId w:val="31"/>
  </w:num>
  <w:num w:numId="4">
    <w:abstractNumId w:val="63"/>
  </w:num>
  <w:num w:numId="5">
    <w:abstractNumId w:val="34"/>
  </w:num>
  <w:num w:numId="6">
    <w:abstractNumId w:val="58"/>
  </w:num>
  <w:num w:numId="7">
    <w:abstractNumId w:val="68"/>
  </w:num>
  <w:num w:numId="8">
    <w:abstractNumId w:val="30"/>
  </w:num>
  <w:num w:numId="9">
    <w:abstractNumId w:val="15"/>
  </w:num>
  <w:num w:numId="10">
    <w:abstractNumId w:val="27"/>
  </w:num>
  <w:num w:numId="11">
    <w:abstractNumId w:val="54"/>
  </w:num>
  <w:num w:numId="12">
    <w:abstractNumId w:val="21"/>
  </w:num>
  <w:num w:numId="13">
    <w:abstractNumId w:val="37"/>
  </w:num>
  <w:num w:numId="14">
    <w:abstractNumId w:val="44"/>
  </w:num>
  <w:num w:numId="15">
    <w:abstractNumId w:val="62"/>
  </w:num>
  <w:num w:numId="16">
    <w:abstractNumId w:val="65"/>
  </w:num>
  <w:num w:numId="17">
    <w:abstractNumId w:val="17"/>
  </w:num>
  <w:num w:numId="18">
    <w:abstractNumId w:val="22"/>
  </w:num>
  <w:num w:numId="19">
    <w:abstractNumId w:val="11"/>
  </w:num>
  <w:num w:numId="20">
    <w:abstractNumId w:val="23"/>
  </w:num>
  <w:num w:numId="21">
    <w:abstractNumId w:val="52"/>
  </w:num>
  <w:num w:numId="22">
    <w:abstractNumId w:val="43"/>
  </w:num>
  <w:num w:numId="23">
    <w:abstractNumId w:val="24"/>
  </w:num>
  <w:num w:numId="24">
    <w:abstractNumId w:val="16"/>
  </w:num>
  <w:num w:numId="25">
    <w:abstractNumId w:val="14"/>
  </w:num>
  <w:num w:numId="26">
    <w:abstractNumId w:val="49"/>
  </w:num>
  <w:num w:numId="27">
    <w:abstractNumId w:val="48"/>
  </w:num>
  <w:num w:numId="28">
    <w:abstractNumId w:val="33"/>
  </w:num>
  <w:num w:numId="29">
    <w:abstractNumId w:val="12"/>
  </w:num>
  <w:num w:numId="30">
    <w:abstractNumId w:val="64"/>
  </w:num>
  <w:num w:numId="31">
    <w:abstractNumId w:val="51"/>
  </w:num>
  <w:num w:numId="32">
    <w:abstractNumId w:val="47"/>
  </w:num>
  <w:num w:numId="33">
    <w:abstractNumId w:val="19"/>
  </w:num>
  <w:num w:numId="34">
    <w:abstractNumId w:val="55"/>
  </w:num>
  <w:num w:numId="35">
    <w:abstractNumId w:val="25"/>
  </w:num>
  <w:num w:numId="36">
    <w:abstractNumId w:val="40"/>
  </w:num>
  <w:num w:numId="37">
    <w:abstractNumId w:val="60"/>
  </w:num>
  <w:num w:numId="38">
    <w:abstractNumId w:val="29"/>
  </w:num>
  <w:num w:numId="39">
    <w:abstractNumId w:val="18"/>
  </w:num>
  <w:num w:numId="40">
    <w:abstractNumId w:val="67"/>
  </w:num>
  <w:num w:numId="41">
    <w:abstractNumId w:val="32"/>
  </w:num>
  <w:num w:numId="42">
    <w:abstractNumId w:val="61"/>
  </w:num>
  <w:num w:numId="43">
    <w:abstractNumId w:val="45"/>
  </w:num>
  <w:num w:numId="44">
    <w:abstractNumId w:val="26"/>
  </w:num>
  <w:num w:numId="45">
    <w:abstractNumId w:val="20"/>
  </w:num>
  <w:num w:numId="46">
    <w:abstractNumId w:val="42"/>
  </w:num>
  <w:num w:numId="47">
    <w:abstractNumId w:val="39"/>
  </w:num>
  <w:num w:numId="48">
    <w:abstractNumId w:val="35"/>
  </w:num>
  <w:num w:numId="49">
    <w:abstractNumId w:val="59"/>
  </w:num>
  <w:num w:numId="50">
    <w:abstractNumId w:val="38"/>
  </w:num>
  <w:num w:numId="51">
    <w:abstractNumId w:val="28"/>
  </w:num>
  <w:num w:numId="52">
    <w:abstractNumId w:val="36"/>
  </w:num>
  <w:num w:numId="53">
    <w:abstractNumId w:val="13"/>
  </w:num>
  <w:num w:numId="54">
    <w:abstractNumId w:val="56"/>
  </w:num>
  <w:num w:numId="55">
    <w:abstractNumId w:val="41"/>
  </w:num>
  <w:num w:numId="56">
    <w:abstractNumId w:val="46"/>
  </w:num>
  <w:num w:numId="57">
    <w:abstractNumId w:val="50"/>
  </w:num>
  <w:num w:numId="58">
    <w:abstractNumId w:val="5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DE4"/>
    <w:rsid w:val="00010759"/>
    <w:rsid w:val="00022B5A"/>
    <w:rsid w:val="000C347C"/>
    <w:rsid w:val="000D4CF9"/>
    <w:rsid w:val="000E75B8"/>
    <w:rsid w:val="001024D4"/>
    <w:rsid w:val="0016228C"/>
    <w:rsid w:val="00187A02"/>
    <w:rsid w:val="00190751"/>
    <w:rsid w:val="00195164"/>
    <w:rsid w:val="001C3A7B"/>
    <w:rsid w:val="001F49DA"/>
    <w:rsid w:val="002031F3"/>
    <w:rsid w:val="002056D6"/>
    <w:rsid w:val="002C0BE3"/>
    <w:rsid w:val="002D581E"/>
    <w:rsid w:val="00364EC8"/>
    <w:rsid w:val="00386AD6"/>
    <w:rsid w:val="00394D1F"/>
    <w:rsid w:val="003B6800"/>
    <w:rsid w:val="003C17B1"/>
    <w:rsid w:val="003E1877"/>
    <w:rsid w:val="0041582B"/>
    <w:rsid w:val="00436901"/>
    <w:rsid w:val="0046108B"/>
    <w:rsid w:val="00470C8D"/>
    <w:rsid w:val="0047294B"/>
    <w:rsid w:val="00492E90"/>
    <w:rsid w:val="004C20F7"/>
    <w:rsid w:val="004E389B"/>
    <w:rsid w:val="00500182"/>
    <w:rsid w:val="0054088C"/>
    <w:rsid w:val="00557756"/>
    <w:rsid w:val="005E114F"/>
    <w:rsid w:val="006100E2"/>
    <w:rsid w:val="00636F06"/>
    <w:rsid w:val="00681AC6"/>
    <w:rsid w:val="006C2AC0"/>
    <w:rsid w:val="006F2751"/>
    <w:rsid w:val="00726CD3"/>
    <w:rsid w:val="007367E8"/>
    <w:rsid w:val="00767420"/>
    <w:rsid w:val="007A21E2"/>
    <w:rsid w:val="008C15C9"/>
    <w:rsid w:val="00915605"/>
    <w:rsid w:val="009E2F11"/>
    <w:rsid w:val="009F0341"/>
    <w:rsid w:val="009F0ADB"/>
    <w:rsid w:val="00A411E1"/>
    <w:rsid w:val="00A52701"/>
    <w:rsid w:val="00A64952"/>
    <w:rsid w:val="00A74DE4"/>
    <w:rsid w:val="00B36A99"/>
    <w:rsid w:val="00B93771"/>
    <w:rsid w:val="00C051FD"/>
    <w:rsid w:val="00C15D14"/>
    <w:rsid w:val="00CA119E"/>
    <w:rsid w:val="00CA6610"/>
    <w:rsid w:val="00D2042A"/>
    <w:rsid w:val="00D25F3D"/>
    <w:rsid w:val="00D274D9"/>
    <w:rsid w:val="00D76641"/>
    <w:rsid w:val="00E06669"/>
    <w:rsid w:val="00E455AD"/>
    <w:rsid w:val="00EA096E"/>
    <w:rsid w:val="00EB02D2"/>
    <w:rsid w:val="00EC52FE"/>
    <w:rsid w:val="00EF5B60"/>
    <w:rsid w:val="00F920C5"/>
    <w:rsid w:val="00FA1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E4"/>
    <w:pPr>
      <w:suppressAutoHyphens/>
      <w:spacing w:after="0" w:line="240" w:lineRule="auto"/>
      <w:jc w:val="left"/>
    </w:pPr>
    <w:rPr>
      <w:rFonts w:eastAsia="Times New Roman"/>
      <w:b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190751"/>
  </w:style>
  <w:style w:type="paragraph" w:styleId="a3">
    <w:name w:val="List Paragraph"/>
    <w:basedOn w:val="a"/>
    <w:qFormat/>
    <w:rsid w:val="0019075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">
    <w:name w:val="Заголовок 3+"/>
    <w:basedOn w:val="a"/>
    <w:rsid w:val="00190751"/>
    <w:pPr>
      <w:widowControl w:val="0"/>
      <w:suppressAutoHyphens w:val="0"/>
      <w:overflowPunct w:val="0"/>
      <w:autoSpaceDE w:val="0"/>
      <w:spacing w:before="240"/>
      <w:jc w:val="center"/>
      <w:textAlignment w:val="baseline"/>
    </w:pPr>
    <w:rPr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64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952"/>
    <w:rPr>
      <w:rFonts w:ascii="Tahoma" w:eastAsia="Times New Roman" w:hAnsi="Tahoma" w:cs="Tahoma"/>
      <w:b w:val="0"/>
      <w:sz w:val="16"/>
      <w:szCs w:val="16"/>
      <w:lang w:eastAsia="ar-SA"/>
    </w:rPr>
  </w:style>
  <w:style w:type="paragraph" w:styleId="a6">
    <w:name w:val="No Spacing"/>
    <w:uiPriority w:val="1"/>
    <w:qFormat/>
    <w:rsid w:val="001F49DA"/>
    <w:pPr>
      <w:spacing w:after="0" w:line="240" w:lineRule="auto"/>
      <w:jc w:val="left"/>
    </w:pPr>
    <w:rPr>
      <w:rFonts w:ascii="Calibri" w:eastAsia="Times New Roman" w:hAnsi="Calibri"/>
      <w:b w:val="0"/>
      <w:lang w:eastAsia="ru-RU"/>
    </w:rPr>
  </w:style>
  <w:style w:type="paragraph" w:styleId="a7">
    <w:name w:val="Body Text"/>
    <w:basedOn w:val="a"/>
    <w:link w:val="a8"/>
    <w:uiPriority w:val="99"/>
    <w:unhideWhenUsed/>
    <w:rsid w:val="000C347C"/>
    <w:pPr>
      <w:suppressAutoHyphens w:val="0"/>
    </w:pPr>
    <w:rPr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0C347C"/>
    <w:rPr>
      <w:rFonts w:eastAsia="Times New Roman"/>
      <w:b w:val="0"/>
      <w:sz w:val="28"/>
      <w:szCs w:val="20"/>
    </w:rPr>
  </w:style>
  <w:style w:type="character" w:customStyle="1" w:styleId="apple-style-span">
    <w:name w:val="apple-style-span"/>
    <w:rsid w:val="000C347C"/>
  </w:style>
  <w:style w:type="character" w:customStyle="1" w:styleId="9pt">
    <w:name w:val="Основной текст + 9 pt"/>
    <w:basedOn w:val="a0"/>
    <w:uiPriority w:val="99"/>
    <w:rsid w:val="000C347C"/>
    <w:rPr>
      <w:rFonts w:ascii="Bookman Old Style" w:hAnsi="Bookman Old Style" w:cs="Bookman Old Style" w:hint="default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0C347C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styleId="a9">
    <w:name w:val="Normal (Web)"/>
    <w:basedOn w:val="a"/>
    <w:unhideWhenUsed/>
    <w:rsid w:val="005E114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Название Знак"/>
    <w:link w:val="ab"/>
    <w:locked/>
    <w:rsid w:val="005E114F"/>
    <w:rPr>
      <w:b w:val="0"/>
      <w:bCs/>
      <w:sz w:val="24"/>
      <w:szCs w:val="24"/>
    </w:rPr>
  </w:style>
  <w:style w:type="paragraph" w:styleId="ab">
    <w:name w:val="Title"/>
    <w:basedOn w:val="a"/>
    <w:link w:val="aa"/>
    <w:qFormat/>
    <w:rsid w:val="005E114F"/>
    <w:pPr>
      <w:suppressAutoHyphens w:val="0"/>
      <w:jc w:val="center"/>
    </w:pPr>
    <w:rPr>
      <w:rFonts w:eastAsiaTheme="minorHAnsi"/>
      <w:bCs/>
      <w:lang w:eastAsia="en-US"/>
    </w:rPr>
  </w:style>
  <w:style w:type="character" w:customStyle="1" w:styleId="1">
    <w:name w:val="Название Знак1"/>
    <w:basedOn w:val="a0"/>
    <w:uiPriority w:val="10"/>
    <w:rsid w:val="005E114F"/>
    <w:rPr>
      <w:rFonts w:asciiTheme="majorHAnsi" w:eastAsiaTheme="majorEastAsia" w:hAnsiTheme="majorHAnsi" w:cstheme="majorBidi"/>
      <w:b w:val="0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c">
    <w:name w:val="Strong"/>
    <w:basedOn w:val="a0"/>
    <w:uiPriority w:val="22"/>
    <w:qFormat/>
    <w:rsid w:val="00022B5A"/>
    <w:rPr>
      <w:b/>
      <w:bCs/>
    </w:rPr>
  </w:style>
  <w:style w:type="character" w:styleId="ad">
    <w:name w:val="Emphasis"/>
    <w:uiPriority w:val="20"/>
    <w:qFormat/>
    <w:rsid w:val="00022B5A"/>
    <w:rPr>
      <w:i/>
      <w:iCs/>
    </w:rPr>
  </w:style>
  <w:style w:type="paragraph" w:customStyle="1" w:styleId="10">
    <w:name w:val="Знак1"/>
    <w:basedOn w:val="a"/>
    <w:rsid w:val="002C0BE3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rsid w:val="002C0BE3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/>
      <w:b w:val="0"/>
      <w:sz w:val="24"/>
      <w:szCs w:val="24"/>
      <w:lang w:eastAsia="ru-RU"/>
    </w:rPr>
  </w:style>
  <w:style w:type="table" w:styleId="ae">
    <w:name w:val="Table Grid"/>
    <w:basedOn w:val="a1"/>
    <w:uiPriority w:val="59"/>
    <w:rsid w:val="002C0BE3"/>
    <w:pPr>
      <w:spacing w:after="0" w:line="240" w:lineRule="auto"/>
      <w:jc w:val="left"/>
    </w:pPr>
    <w:rPr>
      <w:rFonts w:eastAsia="Times New Roman"/>
      <w:b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6C2AC0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C2AC0"/>
    <w:rPr>
      <w:rFonts w:asciiTheme="minorHAnsi" w:hAnsiTheme="minorHAnsi" w:cstheme="minorBidi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9ABB2-15DE-43E5-A712-BE80D284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24</Pages>
  <Words>8829</Words>
  <Characters>50328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Копьева Наталья Владимировна</cp:lastModifiedBy>
  <cp:revision>13</cp:revision>
  <cp:lastPrinted>2014-09-26T01:35:00Z</cp:lastPrinted>
  <dcterms:created xsi:type="dcterms:W3CDTF">2018-10-21T11:57:00Z</dcterms:created>
  <dcterms:modified xsi:type="dcterms:W3CDTF">2018-12-19T06:18:00Z</dcterms:modified>
</cp:coreProperties>
</file>